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29991" w14:textId="77777777" w:rsidR="00D93F09" w:rsidRDefault="00D93F09" w:rsidP="00D93F09">
      <w:pPr>
        <w:pStyle w:val="Body"/>
        <w:jc w:val="center"/>
        <w:rPr>
          <w:color w:val="2529DD"/>
          <w:sz w:val="36"/>
          <w:szCs w:val="36"/>
          <w:u w:color="2529DD"/>
        </w:rPr>
      </w:pPr>
      <w:r>
        <w:rPr>
          <w:b/>
          <w:bCs/>
          <w:color w:val="2529DD"/>
          <w:sz w:val="36"/>
          <w:szCs w:val="36"/>
          <w:u w:color="2529DD"/>
        </w:rPr>
        <w:t>ECO-ACTION FOR THE WEEK</w:t>
      </w:r>
    </w:p>
    <w:p w14:paraId="556A0519" w14:textId="09AF6D36" w:rsidR="00D93F09" w:rsidRDefault="001A5A7E" w:rsidP="00D93F09">
      <w:pPr>
        <w:pStyle w:val="Body"/>
        <w:jc w:val="center"/>
        <w:rPr>
          <w:color w:val="2529DD"/>
          <w:sz w:val="28"/>
          <w:szCs w:val="28"/>
          <w:u w:color="2529DD"/>
        </w:rPr>
      </w:pPr>
      <w:r>
        <w:rPr>
          <w:color w:val="2529DD"/>
          <w:sz w:val="28"/>
          <w:szCs w:val="28"/>
          <w:u w:color="2529DD"/>
        </w:rPr>
        <w:t>March 5</w:t>
      </w:r>
      <w:r w:rsidR="00D93F09">
        <w:rPr>
          <w:color w:val="2529DD"/>
          <w:sz w:val="28"/>
          <w:szCs w:val="28"/>
          <w:u w:color="2529DD"/>
        </w:rPr>
        <w:t>, 2021 – Actions for Our Own Dear Planet</w:t>
      </w:r>
    </w:p>
    <w:p w14:paraId="5F527D7A" w14:textId="77777777" w:rsidR="00D93F09" w:rsidRDefault="00D93F09" w:rsidP="00D93F09">
      <w:pPr>
        <w:pStyle w:val="Body"/>
        <w:rPr>
          <w:rFonts w:ascii="Arial" w:eastAsia="Arial" w:hAnsi="Arial" w:cs="Arial"/>
          <w:color w:val="0B0B0B"/>
          <w:sz w:val="28"/>
          <w:szCs w:val="28"/>
          <w:u w:color="0B0B0B"/>
        </w:rPr>
      </w:pPr>
      <w:r>
        <w:rPr>
          <w:rFonts w:ascii="Arial" w:eastAsia="Arial" w:hAnsi="Arial" w:cs="Arial"/>
          <w:noProof/>
          <w:color w:val="0B0B0B"/>
          <w:sz w:val="28"/>
          <w:szCs w:val="28"/>
          <w:u w:color="0B0B0B"/>
        </w:rPr>
        <w:drawing>
          <wp:inline distT="0" distB="0" distL="0" distR="0" wp14:anchorId="559FBFBE" wp14:editId="6C8BD208">
            <wp:extent cx="5943600" cy="635000"/>
            <wp:effectExtent l="0" t="0" r="0" b="0"/>
            <wp:docPr id="1073741825" name="officeArt object" descr="Rainbow-Horizontal-Bar-Transparent-Background-1600px.png"/>
            <wp:cNvGraphicFramePr/>
            <a:graphic xmlns:a="http://schemas.openxmlformats.org/drawingml/2006/main">
              <a:graphicData uri="http://schemas.openxmlformats.org/drawingml/2006/picture">
                <pic:pic xmlns:pic="http://schemas.openxmlformats.org/drawingml/2006/picture">
                  <pic:nvPicPr>
                    <pic:cNvPr id="1073741825" name="Rainbow-Horizontal-Bar-Transparent-Background-1600px.png" descr="Rainbow-Horizontal-Bar-Transparent-Background-1600px.png"/>
                    <pic:cNvPicPr>
                      <a:picLocks noChangeAspect="1"/>
                    </pic:cNvPicPr>
                  </pic:nvPicPr>
                  <pic:blipFill>
                    <a:blip r:embed="rId5"/>
                    <a:stretch>
                      <a:fillRect/>
                    </a:stretch>
                  </pic:blipFill>
                  <pic:spPr>
                    <a:xfrm>
                      <a:off x="0" y="0"/>
                      <a:ext cx="5943600" cy="635000"/>
                    </a:xfrm>
                    <a:prstGeom prst="rect">
                      <a:avLst/>
                    </a:prstGeom>
                    <a:ln w="12700" cap="flat">
                      <a:noFill/>
                      <a:miter lim="400000"/>
                    </a:ln>
                    <a:effectLst/>
                  </pic:spPr>
                </pic:pic>
              </a:graphicData>
            </a:graphic>
          </wp:inline>
        </w:drawing>
      </w:r>
    </w:p>
    <w:p w14:paraId="24A94E18" w14:textId="7B42FA9C" w:rsidR="001A5A7E" w:rsidRDefault="001A5A7E" w:rsidP="001A5A7E">
      <w:pPr>
        <w:rPr>
          <w:rFonts w:cstheme="minorHAnsi"/>
          <w:color w:val="0B0B0B"/>
          <w:sz w:val="28"/>
          <w:szCs w:val="28"/>
        </w:rPr>
      </w:pPr>
      <w:r w:rsidRPr="000F403F">
        <w:rPr>
          <w:rFonts w:cstheme="minorHAnsi"/>
          <w:b/>
          <w:bCs/>
          <w:color w:val="2529DD"/>
          <w:sz w:val="28"/>
          <w:szCs w:val="28"/>
        </w:rPr>
        <w:t>Plastics come from fossil fuels. Continue to reduce production and use of plastic.</w:t>
      </w:r>
      <w:r w:rsidRPr="000F403F">
        <w:rPr>
          <w:rStyle w:val="apple-converted-space"/>
          <w:rFonts w:cstheme="minorHAnsi"/>
          <w:color w:val="0B0B0B"/>
          <w:sz w:val="28"/>
          <w:szCs w:val="28"/>
        </w:rPr>
        <w:t> </w:t>
      </w:r>
      <w:r w:rsidRPr="000F403F">
        <w:rPr>
          <w:rFonts w:cstheme="minorHAnsi"/>
          <w:color w:val="0B0B0B"/>
          <w:sz w:val="28"/>
          <w:szCs w:val="28"/>
        </w:rPr>
        <w:t xml:space="preserve">Both the production of plastic (and </w:t>
      </w:r>
      <w:proofErr w:type="spellStart"/>
      <w:r w:rsidRPr="000F403F">
        <w:rPr>
          <w:rFonts w:cstheme="minorHAnsi"/>
          <w:color w:val="0B0B0B"/>
          <w:sz w:val="28"/>
          <w:szCs w:val="28"/>
        </w:rPr>
        <w:t>styrofoam</w:t>
      </w:r>
      <w:proofErr w:type="spellEnd"/>
      <w:r w:rsidRPr="000F403F">
        <w:rPr>
          <w:rFonts w:cstheme="minorHAnsi"/>
          <w:color w:val="0B0B0B"/>
          <w:sz w:val="28"/>
          <w:szCs w:val="28"/>
        </w:rPr>
        <w:t>) and the pollution from this production and use are a major contribution to climate change, pollution, and deaths of fish and birds. Although some plastic can be used to make other things, few places accept it because there is such an abundant supply. Stop plastic at its source and diminish its market.</w:t>
      </w:r>
    </w:p>
    <w:p w14:paraId="53953AAA" w14:textId="77777777" w:rsidR="0062121A" w:rsidRPr="000F403F" w:rsidRDefault="0062121A" w:rsidP="001A5A7E">
      <w:pPr>
        <w:rPr>
          <w:rFonts w:cstheme="minorHAnsi"/>
          <w:color w:val="0B0B0B"/>
          <w:sz w:val="28"/>
          <w:szCs w:val="28"/>
        </w:rPr>
      </w:pPr>
    </w:p>
    <w:p w14:paraId="0E25AB0A" w14:textId="77777777" w:rsidR="001A5A7E" w:rsidRPr="000F403F" w:rsidRDefault="001A5A7E" w:rsidP="001A5A7E">
      <w:pPr>
        <w:numPr>
          <w:ilvl w:val="0"/>
          <w:numId w:val="4"/>
        </w:numPr>
        <w:rPr>
          <w:rFonts w:cstheme="minorHAnsi"/>
          <w:color w:val="000000"/>
          <w:sz w:val="28"/>
          <w:szCs w:val="28"/>
        </w:rPr>
      </w:pPr>
      <w:r w:rsidRPr="000F403F">
        <w:rPr>
          <w:rFonts w:cstheme="minorHAnsi"/>
          <w:color w:val="0B0B0B"/>
          <w:sz w:val="28"/>
          <w:szCs w:val="28"/>
        </w:rPr>
        <w:t>Avoid products from</w:t>
      </w:r>
      <w:r w:rsidRPr="000F403F">
        <w:rPr>
          <w:rStyle w:val="apple-converted-space"/>
          <w:rFonts w:cstheme="minorHAnsi"/>
          <w:color w:val="0B0B0B"/>
          <w:sz w:val="28"/>
          <w:szCs w:val="28"/>
        </w:rPr>
        <w:t> </w:t>
      </w:r>
      <w:r w:rsidRPr="000F403F">
        <w:rPr>
          <w:rFonts w:cstheme="minorHAnsi"/>
          <w:color w:val="000000"/>
          <w:sz w:val="28"/>
          <w:szCs w:val="28"/>
        </w:rPr>
        <w:t>Coca-Cola, PepsiCo and Nestlé.</w:t>
      </w:r>
      <w:r w:rsidRPr="000F403F">
        <w:rPr>
          <w:rStyle w:val="apple-converted-space"/>
          <w:rFonts w:cstheme="minorHAnsi"/>
          <w:color w:val="000000"/>
          <w:sz w:val="28"/>
          <w:szCs w:val="28"/>
        </w:rPr>
        <w:t> </w:t>
      </w:r>
      <w:r w:rsidRPr="000F403F">
        <w:rPr>
          <w:rFonts w:cstheme="minorHAnsi"/>
          <w:i/>
          <w:iCs/>
          <w:color w:val="000000"/>
          <w:sz w:val="28"/>
          <w:szCs w:val="28"/>
        </w:rPr>
        <w:t>These three were named the top plastic polluters in 2020, the third year in a row.</w:t>
      </w:r>
      <w:r w:rsidRPr="000F403F">
        <w:rPr>
          <w:rStyle w:val="apple-converted-space"/>
          <w:rFonts w:cstheme="minorHAnsi"/>
          <w:i/>
          <w:iCs/>
          <w:color w:val="000000"/>
          <w:sz w:val="28"/>
          <w:szCs w:val="28"/>
        </w:rPr>
        <w:t> </w:t>
      </w:r>
      <w:r w:rsidRPr="000F403F">
        <w:rPr>
          <w:rFonts w:cstheme="minorHAnsi"/>
          <w:color w:val="000000"/>
          <w:sz w:val="28"/>
          <w:szCs w:val="28"/>
        </w:rPr>
        <w:t>And they contribute to other problems.</w:t>
      </w:r>
    </w:p>
    <w:p w14:paraId="561F5A93" w14:textId="77777777" w:rsidR="001A5A7E" w:rsidRPr="000F403F" w:rsidRDefault="001A5A7E" w:rsidP="000F403F">
      <w:pPr>
        <w:ind w:left="720"/>
        <w:rPr>
          <w:rFonts w:cstheme="minorHAnsi"/>
          <w:color w:val="000000"/>
          <w:sz w:val="28"/>
          <w:szCs w:val="28"/>
        </w:rPr>
      </w:pPr>
    </w:p>
    <w:p w14:paraId="3B31A82C" w14:textId="2D88E5B3" w:rsidR="007A734A" w:rsidRDefault="001A5A7E" w:rsidP="007A734A">
      <w:pPr>
        <w:numPr>
          <w:ilvl w:val="0"/>
          <w:numId w:val="4"/>
        </w:numPr>
        <w:rPr>
          <w:rFonts w:cstheme="minorHAnsi"/>
          <w:color w:val="0B0B0B"/>
          <w:sz w:val="28"/>
          <w:szCs w:val="28"/>
        </w:rPr>
      </w:pPr>
      <w:r w:rsidRPr="000F403F">
        <w:rPr>
          <w:rFonts w:cstheme="minorHAnsi"/>
          <w:color w:val="0B0B0B"/>
          <w:sz w:val="28"/>
          <w:szCs w:val="28"/>
        </w:rPr>
        <w:t xml:space="preserve">Contact at least one federal legislator and ask her/him to support the </w:t>
      </w:r>
      <w:r w:rsidR="007A734A" w:rsidRPr="007A734A">
        <w:rPr>
          <w:rFonts w:cstheme="minorHAnsi"/>
          <w:b/>
          <w:color w:val="2529DD"/>
          <w:sz w:val="28"/>
          <w:szCs w:val="28"/>
        </w:rPr>
        <w:t>BREAK FREE FROM PLASTIC POLLUTION ACT</w:t>
      </w:r>
      <w:r w:rsidRPr="000F403F">
        <w:rPr>
          <w:rFonts w:cstheme="minorHAnsi"/>
          <w:color w:val="0B0B0B"/>
          <w:sz w:val="28"/>
          <w:szCs w:val="28"/>
        </w:rPr>
        <w:t xml:space="preserve"> (H.R. 5845 and S. 3263)</w:t>
      </w:r>
      <w:r w:rsidR="007A734A">
        <w:rPr>
          <w:rFonts w:cstheme="minorHAnsi"/>
          <w:color w:val="0B0B0B"/>
          <w:sz w:val="28"/>
          <w:szCs w:val="28"/>
        </w:rPr>
        <w:t>:</w:t>
      </w:r>
      <w:r w:rsidRPr="000F403F">
        <w:rPr>
          <w:rFonts w:cstheme="minorHAnsi"/>
          <w:color w:val="0B0B0B"/>
          <w:sz w:val="28"/>
          <w:szCs w:val="28"/>
        </w:rPr>
        <w:t xml:space="preserve">  </w:t>
      </w:r>
    </w:p>
    <w:p w14:paraId="74BD7AFA" w14:textId="2C34B0E1" w:rsidR="000F403F" w:rsidRDefault="0062121A" w:rsidP="000F403F">
      <w:pPr>
        <w:pStyle w:val="ListParagraph"/>
      </w:pPr>
      <w:hyperlink r:id="rId6" w:history="1">
        <w:r w:rsidR="00F433CA" w:rsidRPr="008720B7">
          <w:rPr>
            <w:rStyle w:val="Hyperlink"/>
          </w:rPr>
          <w:t>https://www.plasticpollutioncoalition.org/letter-of-support-plastic-pollution-act</w:t>
        </w:r>
      </w:hyperlink>
    </w:p>
    <w:p w14:paraId="6C2DAA93" w14:textId="77777777" w:rsidR="00F433CA" w:rsidRDefault="00F433CA" w:rsidP="000F403F">
      <w:pPr>
        <w:pStyle w:val="ListParagraph"/>
        <w:rPr>
          <w:rFonts w:cstheme="minorHAnsi"/>
          <w:color w:val="0B0B0B"/>
          <w:sz w:val="28"/>
          <w:szCs w:val="28"/>
        </w:rPr>
      </w:pPr>
    </w:p>
    <w:p w14:paraId="78D3115A" w14:textId="26786989" w:rsidR="001A5A7E" w:rsidRPr="000F403F" w:rsidRDefault="001A5A7E" w:rsidP="001A5A7E">
      <w:pPr>
        <w:numPr>
          <w:ilvl w:val="0"/>
          <w:numId w:val="4"/>
        </w:numPr>
        <w:rPr>
          <w:rFonts w:cstheme="minorHAnsi"/>
          <w:color w:val="000000"/>
          <w:sz w:val="28"/>
          <w:szCs w:val="28"/>
        </w:rPr>
      </w:pPr>
      <w:r w:rsidRPr="000F403F">
        <w:rPr>
          <w:rFonts w:cstheme="minorHAnsi"/>
          <w:color w:val="0B0B0B"/>
          <w:sz w:val="28"/>
          <w:szCs w:val="28"/>
        </w:rPr>
        <w:t xml:space="preserve">Food delivery services like </w:t>
      </w:r>
      <w:proofErr w:type="spellStart"/>
      <w:r w:rsidRPr="000F403F">
        <w:rPr>
          <w:rFonts w:cstheme="minorHAnsi"/>
          <w:color w:val="0B0B0B"/>
          <w:sz w:val="28"/>
          <w:szCs w:val="28"/>
        </w:rPr>
        <w:t>DoorDash</w:t>
      </w:r>
      <w:proofErr w:type="spellEnd"/>
      <w:r w:rsidRPr="000F403F">
        <w:rPr>
          <w:rFonts w:cstheme="minorHAnsi"/>
          <w:color w:val="0B0B0B"/>
          <w:sz w:val="28"/>
          <w:szCs w:val="28"/>
        </w:rPr>
        <w:t>, </w:t>
      </w:r>
      <w:proofErr w:type="spellStart"/>
      <w:r w:rsidRPr="000F403F">
        <w:rPr>
          <w:rFonts w:cstheme="minorHAnsi"/>
          <w:color w:val="0B0B0B"/>
          <w:sz w:val="28"/>
          <w:szCs w:val="28"/>
        </w:rPr>
        <w:t>Grubhub</w:t>
      </w:r>
      <w:proofErr w:type="spellEnd"/>
      <w:r w:rsidRPr="000F403F">
        <w:rPr>
          <w:rFonts w:cstheme="minorHAnsi"/>
          <w:color w:val="0B0B0B"/>
          <w:sz w:val="28"/>
          <w:szCs w:val="28"/>
        </w:rPr>
        <w:t>, and Seamless (plus other food delivery services and group residences) provide plastic items with their deliveries. Ask the first three listed not to include plastic cutlery and straws unless requested:</w:t>
      </w:r>
      <w:r w:rsidRPr="000F403F">
        <w:rPr>
          <w:rFonts w:cstheme="minorHAnsi"/>
          <w:color w:val="000000"/>
          <w:sz w:val="28"/>
          <w:szCs w:val="28"/>
        </w:rPr>
        <w:t> </w:t>
      </w:r>
      <w:hyperlink r:id="rId7" w:tgtFrame="_blank" w:history="1">
        <w:r w:rsidRPr="000F403F">
          <w:rPr>
            <w:rStyle w:val="Hyperlink"/>
            <w:rFonts w:cstheme="minorHAnsi"/>
            <w:sz w:val="28"/>
            <w:szCs w:val="28"/>
          </w:rPr>
          <w:t>this link</w:t>
        </w:r>
      </w:hyperlink>
      <w:hyperlink r:id="rId8" w:tgtFrame="_blank" w:history="1">
        <w:r w:rsidRPr="000F403F">
          <w:rPr>
            <w:rStyle w:val="Hyperlink"/>
            <w:rFonts w:cstheme="minorHAnsi"/>
            <w:sz w:val="28"/>
            <w:szCs w:val="28"/>
          </w:rPr>
          <w:t>.</w:t>
        </w:r>
      </w:hyperlink>
    </w:p>
    <w:p w14:paraId="544D9E6F" w14:textId="77777777" w:rsidR="001A5A7E" w:rsidRPr="000F403F" w:rsidRDefault="001A5A7E" w:rsidP="000F403F">
      <w:pPr>
        <w:ind w:left="720"/>
        <w:rPr>
          <w:rFonts w:cstheme="minorHAnsi"/>
          <w:color w:val="000000"/>
          <w:sz w:val="28"/>
          <w:szCs w:val="28"/>
        </w:rPr>
      </w:pPr>
    </w:p>
    <w:p w14:paraId="40C3E22A" w14:textId="77777777" w:rsidR="001A5A7E" w:rsidRPr="000F403F" w:rsidRDefault="001A5A7E" w:rsidP="001A5A7E">
      <w:pPr>
        <w:numPr>
          <w:ilvl w:val="0"/>
          <w:numId w:val="4"/>
        </w:numPr>
        <w:rPr>
          <w:rFonts w:cstheme="minorHAnsi"/>
          <w:color w:val="000000"/>
          <w:sz w:val="28"/>
          <w:szCs w:val="28"/>
        </w:rPr>
      </w:pPr>
      <w:r w:rsidRPr="000F403F">
        <w:rPr>
          <w:rFonts w:cstheme="minorHAnsi"/>
          <w:color w:val="000000"/>
          <w:sz w:val="28"/>
          <w:szCs w:val="28"/>
        </w:rPr>
        <w:t>This International Women’s Day, learn about the microplastics in cosmetics and toiletries:</w:t>
      </w:r>
      <w:r w:rsidRPr="000F403F">
        <w:rPr>
          <w:rStyle w:val="apple-converted-space"/>
          <w:rFonts w:cstheme="minorHAnsi"/>
          <w:color w:val="000000"/>
          <w:sz w:val="28"/>
          <w:szCs w:val="28"/>
        </w:rPr>
        <w:t> </w:t>
      </w:r>
      <w:hyperlink r:id="rId9" w:tgtFrame="_blank" w:history="1">
        <w:r w:rsidRPr="000F403F">
          <w:rPr>
            <w:rStyle w:val="Hyperlink"/>
            <w:rFonts w:cstheme="minorHAnsi"/>
            <w:sz w:val="28"/>
            <w:szCs w:val="28"/>
          </w:rPr>
          <w:t>https://www.beatthemicrobead.org/get-to-know-microplastics-in-your-cosmetics-2</w:t>
        </w:r>
      </w:hyperlink>
      <w:r w:rsidRPr="000F403F">
        <w:rPr>
          <w:rFonts w:cstheme="minorHAnsi"/>
          <w:color w:val="000000"/>
          <w:sz w:val="28"/>
          <w:szCs w:val="28"/>
        </w:rPr>
        <w:t>.</w:t>
      </w:r>
    </w:p>
    <w:p w14:paraId="35C836EE" w14:textId="77777777" w:rsidR="001A5A7E" w:rsidRPr="000F403F" w:rsidRDefault="001A5A7E" w:rsidP="001A5A7E">
      <w:pPr>
        <w:rPr>
          <w:rFonts w:cstheme="minorHAnsi"/>
          <w:color w:val="000000"/>
          <w:sz w:val="28"/>
          <w:szCs w:val="28"/>
        </w:rPr>
      </w:pPr>
    </w:p>
    <w:p w14:paraId="5CF021D9" w14:textId="77777777" w:rsidR="001A5A7E" w:rsidRPr="000F403F" w:rsidRDefault="001A5A7E" w:rsidP="001A5A7E">
      <w:pPr>
        <w:jc w:val="center"/>
        <w:rPr>
          <w:rFonts w:cstheme="minorHAnsi"/>
          <w:color w:val="B03024"/>
          <w:sz w:val="28"/>
          <w:szCs w:val="28"/>
        </w:rPr>
      </w:pPr>
      <w:r w:rsidRPr="000F403F">
        <w:rPr>
          <w:rFonts w:cstheme="minorHAnsi"/>
          <w:b/>
          <w:bCs/>
          <w:color w:val="2529DD"/>
          <w:sz w:val="28"/>
          <w:szCs w:val="28"/>
        </w:rPr>
        <w:t>Delving Deeper</w:t>
      </w:r>
    </w:p>
    <w:p w14:paraId="034F766D" w14:textId="77777777" w:rsidR="001A5A7E" w:rsidRPr="000F403F" w:rsidRDefault="001A5A7E" w:rsidP="001A5A7E">
      <w:pPr>
        <w:rPr>
          <w:rFonts w:cstheme="minorHAnsi"/>
          <w:color w:val="000000"/>
          <w:sz w:val="28"/>
          <w:szCs w:val="28"/>
        </w:rPr>
      </w:pPr>
    </w:p>
    <w:p w14:paraId="1A7ED8FD" w14:textId="77777777" w:rsidR="001A5A7E" w:rsidRPr="000F403F" w:rsidRDefault="001A5A7E" w:rsidP="001A5A7E">
      <w:pPr>
        <w:rPr>
          <w:rFonts w:cstheme="minorHAnsi"/>
          <w:color w:val="0B0B0B"/>
          <w:sz w:val="28"/>
          <w:szCs w:val="28"/>
        </w:rPr>
      </w:pPr>
      <w:r w:rsidRPr="000F403F">
        <w:rPr>
          <w:rFonts w:cstheme="minorHAnsi"/>
          <w:color w:val="0B0B0B"/>
          <w:sz w:val="28"/>
          <w:szCs w:val="28"/>
        </w:rPr>
        <w:t>Use your creativity to remind people to reduce their use of plastic. In no more than seven words, think of a catchphrase for this. Even trying to do this will help Earth! Send your contribution(s) to</w:t>
      </w:r>
      <w:r w:rsidRPr="000F403F">
        <w:rPr>
          <w:rStyle w:val="apple-converted-space"/>
          <w:rFonts w:cstheme="minorHAnsi"/>
          <w:color w:val="0B0B0B"/>
          <w:sz w:val="28"/>
          <w:szCs w:val="28"/>
        </w:rPr>
        <w:t> </w:t>
      </w:r>
      <w:hyperlink r:id="rId10" w:history="1">
        <w:r w:rsidRPr="000F403F">
          <w:rPr>
            <w:rStyle w:val="Hyperlink"/>
            <w:rFonts w:cstheme="minorHAnsi"/>
            <w:sz w:val="28"/>
            <w:szCs w:val="28"/>
          </w:rPr>
          <w:t>kdullea@shcj.org</w:t>
        </w:r>
      </w:hyperlink>
      <w:r w:rsidRPr="000F403F">
        <w:rPr>
          <w:rFonts w:cstheme="minorHAnsi"/>
          <w:color w:val="0B0B0B"/>
          <w:sz w:val="28"/>
          <w:szCs w:val="28"/>
        </w:rPr>
        <w:t>.</w:t>
      </w:r>
    </w:p>
    <w:p w14:paraId="35082F16" w14:textId="77777777" w:rsidR="00D93F09" w:rsidRPr="000F403F" w:rsidRDefault="00D93F09">
      <w:pPr>
        <w:rPr>
          <w:rFonts w:cstheme="minorHAnsi"/>
          <w:sz w:val="28"/>
          <w:szCs w:val="28"/>
        </w:rPr>
      </w:pPr>
    </w:p>
    <w:p w14:paraId="73644D7D" w14:textId="77777777" w:rsidR="000F403F" w:rsidRPr="000F403F" w:rsidRDefault="000F403F">
      <w:pPr>
        <w:rPr>
          <w:rFonts w:cstheme="minorHAnsi"/>
          <w:sz w:val="28"/>
          <w:szCs w:val="28"/>
        </w:rPr>
      </w:pPr>
    </w:p>
    <w:sectPr w:rsidR="000F403F" w:rsidRPr="000F403F" w:rsidSect="002F6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F2C06"/>
    <w:multiLevelType w:val="multilevel"/>
    <w:tmpl w:val="36220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C1B06"/>
    <w:multiLevelType w:val="hybridMultilevel"/>
    <w:tmpl w:val="DAE2BE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141F36"/>
    <w:multiLevelType w:val="multilevel"/>
    <w:tmpl w:val="362201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4C4163"/>
    <w:multiLevelType w:val="multilevel"/>
    <w:tmpl w:val="7B5267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2718A"/>
    <w:multiLevelType w:val="hybridMultilevel"/>
    <w:tmpl w:val="2E62E2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09"/>
    <w:rsid w:val="000F403F"/>
    <w:rsid w:val="001A5A7E"/>
    <w:rsid w:val="002F3011"/>
    <w:rsid w:val="002F60FE"/>
    <w:rsid w:val="00455D2A"/>
    <w:rsid w:val="0062121A"/>
    <w:rsid w:val="007A734A"/>
    <w:rsid w:val="009858ED"/>
    <w:rsid w:val="00C14EAE"/>
    <w:rsid w:val="00D93F09"/>
    <w:rsid w:val="00F43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19076F"/>
  <w15:chartTrackingRefBased/>
  <w15:docId w15:val="{74D2D85B-03A9-7A40-B7DC-AC12422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A5A7E"/>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93F09"/>
    <w:rPr>
      <w:u w:val="single"/>
    </w:rPr>
  </w:style>
  <w:style w:type="paragraph" w:customStyle="1" w:styleId="Body">
    <w:name w:val="Body"/>
    <w:rsid w:val="00D93F09"/>
    <w:pPr>
      <w:pBdr>
        <w:top w:val="nil"/>
        <w:left w:val="nil"/>
        <w:bottom w:val="nil"/>
        <w:right w:val="nil"/>
        <w:between w:val="nil"/>
        <w:bar w:val="nil"/>
      </w:pBdr>
    </w:pPr>
    <w:rPr>
      <w:rFonts w:ascii="Calibri" w:eastAsia="Arial Unicode MS" w:hAnsi="Calibri" w:cs="Arial Unicode MS"/>
      <w:color w:val="000000"/>
      <w:u w:color="000000"/>
      <w:bdr w:val="nil"/>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D93F0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93F09"/>
    <w:rPr>
      <w:rFonts w:ascii="Times New Roman" w:hAnsi="Times New Roman" w:cs="Times New Roman"/>
      <w:sz w:val="18"/>
      <w:szCs w:val="18"/>
    </w:rPr>
  </w:style>
  <w:style w:type="character" w:customStyle="1" w:styleId="apple-converted-space">
    <w:name w:val="apple-converted-space"/>
    <w:basedOn w:val="DefaultParagraphFont"/>
    <w:rsid w:val="00D93F09"/>
  </w:style>
  <w:style w:type="paragraph" w:styleId="ListParagraph">
    <w:name w:val="List Paragraph"/>
    <w:basedOn w:val="Normal"/>
    <w:uiPriority w:val="34"/>
    <w:qFormat/>
    <w:rsid w:val="00D93F09"/>
    <w:pPr>
      <w:ind w:left="720"/>
      <w:contextualSpacing/>
    </w:pPr>
  </w:style>
  <w:style w:type="character" w:styleId="FollowedHyperlink">
    <w:name w:val="FollowedHyperlink"/>
    <w:basedOn w:val="DefaultParagraphFont"/>
    <w:uiPriority w:val="99"/>
    <w:semiHidden/>
    <w:unhideWhenUsed/>
    <w:rsid w:val="00D93F09"/>
    <w:rPr>
      <w:color w:val="954F72" w:themeColor="followedHyperlink"/>
      <w:u w:val="single"/>
    </w:rPr>
  </w:style>
  <w:style w:type="character" w:customStyle="1" w:styleId="Heading3Char">
    <w:name w:val="Heading 3 Char"/>
    <w:basedOn w:val="DefaultParagraphFont"/>
    <w:link w:val="Heading3"/>
    <w:uiPriority w:val="9"/>
    <w:rsid w:val="001A5A7E"/>
    <w:rPr>
      <w:rFonts w:ascii="Times New Roman" w:eastAsia="Times New Roman" w:hAnsi="Times New Roman" w:cs="Times New Roman"/>
      <w:b/>
      <w:bCs/>
      <w:sz w:val="27"/>
      <w:szCs w:val="27"/>
    </w:rPr>
  </w:style>
  <w:style w:type="character" w:styleId="UnresolvedMention">
    <w:name w:val="Unresolved Mention"/>
    <w:basedOn w:val="DefaultParagraphFont"/>
    <w:uiPriority w:val="99"/>
    <w:semiHidden/>
    <w:unhideWhenUsed/>
    <w:rsid w:val="000F40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9802780">
      <w:bodyDiv w:val="1"/>
      <w:marLeft w:val="0"/>
      <w:marRight w:val="0"/>
      <w:marTop w:val="0"/>
      <w:marBottom w:val="0"/>
      <w:divBdr>
        <w:top w:val="none" w:sz="0" w:space="0" w:color="auto"/>
        <w:left w:val="none" w:sz="0" w:space="0" w:color="auto"/>
        <w:bottom w:val="none" w:sz="0" w:space="0" w:color="auto"/>
        <w:right w:val="none" w:sz="0" w:space="0" w:color="auto"/>
      </w:divBdr>
      <w:divsChild>
        <w:div w:id="971834640">
          <w:marLeft w:val="0"/>
          <w:marRight w:val="0"/>
          <w:marTop w:val="0"/>
          <w:marBottom w:val="0"/>
          <w:divBdr>
            <w:top w:val="none" w:sz="0" w:space="0" w:color="auto"/>
            <w:left w:val="none" w:sz="0" w:space="0" w:color="auto"/>
            <w:bottom w:val="none" w:sz="0" w:space="0" w:color="auto"/>
            <w:right w:val="none" w:sz="0" w:space="0" w:color="auto"/>
          </w:divBdr>
        </w:div>
        <w:div w:id="860053315">
          <w:marLeft w:val="0"/>
          <w:marRight w:val="0"/>
          <w:marTop w:val="0"/>
          <w:marBottom w:val="0"/>
          <w:divBdr>
            <w:top w:val="none" w:sz="0" w:space="0" w:color="auto"/>
            <w:left w:val="none" w:sz="0" w:space="0" w:color="auto"/>
            <w:bottom w:val="none" w:sz="0" w:space="0" w:color="auto"/>
            <w:right w:val="none" w:sz="0" w:space="0" w:color="auto"/>
          </w:divBdr>
        </w:div>
        <w:div w:id="1093624865">
          <w:marLeft w:val="0"/>
          <w:marRight w:val="0"/>
          <w:marTop w:val="0"/>
          <w:marBottom w:val="0"/>
          <w:divBdr>
            <w:top w:val="none" w:sz="0" w:space="0" w:color="auto"/>
            <w:left w:val="none" w:sz="0" w:space="0" w:color="auto"/>
            <w:bottom w:val="none" w:sz="0" w:space="0" w:color="auto"/>
            <w:right w:val="none" w:sz="0" w:space="0" w:color="auto"/>
          </w:divBdr>
        </w:div>
        <w:div w:id="1538355295">
          <w:marLeft w:val="0"/>
          <w:marRight w:val="0"/>
          <w:marTop w:val="0"/>
          <w:marBottom w:val="0"/>
          <w:divBdr>
            <w:top w:val="none" w:sz="0" w:space="0" w:color="auto"/>
            <w:left w:val="none" w:sz="0" w:space="0" w:color="auto"/>
            <w:bottom w:val="none" w:sz="0" w:space="0" w:color="auto"/>
            <w:right w:val="none" w:sz="0" w:space="0" w:color="auto"/>
          </w:divBdr>
        </w:div>
        <w:div w:id="123741952">
          <w:marLeft w:val="0"/>
          <w:marRight w:val="0"/>
          <w:marTop w:val="0"/>
          <w:marBottom w:val="0"/>
          <w:divBdr>
            <w:top w:val="none" w:sz="0" w:space="0" w:color="auto"/>
            <w:left w:val="none" w:sz="0" w:space="0" w:color="auto"/>
            <w:bottom w:val="none" w:sz="0" w:space="0" w:color="auto"/>
            <w:right w:val="none" w:sz="0" w:space="0" w:color="auto"/>
          </w:divBdr>
        </w:div>
        <w:div w:id="1325276918">
          <w:marLeft w:val="0"/>
          <w:marRight w:val="0"/>
          <w:marTop w:val="0"/>
          <w:marBottom w:val="0"/>
          <w:divBdr>
            <w:top w:val="none" w:sz="0" w:space="0" w:color="auto"/>
            <w:left w:val="none" w:sz="0" w:space="0" w:color="auto"/>
            <w:bottom w:val="none" w:sz="0" w:space="0" w:color="auto"/>
            <w:right w:val="none" w:sz="0" w:space="0" w:color="auto"/>
          </w:divBdr>
        </w:div>
      </w:divsChild>
    </w:div>
    <w:div w:id="1424645853">
      <w:bodyDiv w:val="1"/>
      <w:marLeft w:val="0"/>
      <w:marRight w:val="0"/>
      <w:marTop w:val="0"/>
      <w:marBottom w:val="0"/>
      <w:divBdr>
        <w:top w:val="none" w:sz="0" w:space="0" w:color="auto"/>
        <w:left w:val="none" w:sz="0" w:space="0" w:color="auto"/>
        <w:bottom w:val="none" w:sz="0" w:space="0" w:color="auto"/>
        <w:right w:val="none" w:sz="0" w:space="0" w:color="auto"/>
      </w:divBdr>
      <w:divsChild>
        <w:div w:id="1115757459">
          <w:marLeft w:val="0"/>
          <w:marRight w:val="0"/>
          <w:marTop w:val="0"/>
          <w:marBottom w:val="0"/>
          <w:divBdr>
            <w:top w:val="none" w:sz="0" w:space="0" w:color="auto"/>
            <w:left w:val="none" w:sz="0" w:space="0" w:color="auto"/>
            <w:bottom w:val="none" w:sz="0" w:space="0" w:color="auto"/>
            <w:right w:val="none" w:sz="0" w:space="0" w:color="auto"/>
          </w:divBdr>
        </w:div>
        <w:div w:id="1926184666">
          <w:marLeft w:val="0"/>
          <w:marRight w:val="0"/>
          <w:marTop w:val="0"/>
          <w:marBottom w:val="0"/>
          <w:divBdr>
            <w:top w:val="none" w:sz="0" w:space="0" w:color="auto"/>
            <w:left w:val="none" w:sz="0" w:space="0" w:color="auto"/>
            <w:bottom w:val="none" w:sz="0" w:space="0" w:color="auto"/>
            <w:right w:val="none" w:sz="0" w:space="0" w:color="auto"/>
          </w:divBdr>
          <w:divsChild>
            <w:div w:id="160126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73729">
      <w:bodyDiv w:val="1"/>
      <w:marLeft w:val="0"/>
      <w:marRight w:val="0"/>
      <w:marTop w:val="0"/>
      <w:marBottom w:val="0"/>
      <w:divBdr>
        <w:top w:val="none" w:sz="0" w:space="0" w:color="auto"/>
        <w:left w:val="none" w:sz="0" w:space="0" w:color="auto"/>
        <w:bottom w:val="none" w:sz="0" w:space="0" w:color="auto"/>
        <w:right w:val="none" w:sz="0" w:space="0" w:color="auto"/>
      </w:divBdr>
      <w:divsChild>
        <w:div w:id="224489420">
          <w:marLeft w:val="0"/>
          <w:marRight w:val="0"/>
          <w:marTop w:val="0"/>
          <w:marBottom w:val="0"/>
          <w:divBdr>
            <w:top w:val="none" w:sz="0" w:space="0" w:color="auto"/>
            <w:left w:val="none" w:sz="0" w:space="0" w:color="auto"/>
            <w:bottom w:val="none" w:sz="0" w:space="0" w:color="auto"/>
            <w:right w:val="none" w:sz="0" w:space="0" w:color="auto"/>
          </w:divBdr>
        </w:div>
        <w:div w:id="492111481">
          <w:marLeft w:val="0"/>
          <w:marRight w:val="0"/>
          <w:marTop w:val="0"/>
          <w:marBottom w:val="0"/>
          <w:divBdr>
            <w:top w:val="none" w:sz="0" w:space="0" w:color="auto"/>
            <w:left w:val="none" w:sz="0" w:space="0" w:color="auto"/>
            <w:bottom w:val="none" w:sz="0" w:space="0" w:color="auto"/>
            <w:right w:val="none" w:sz="0" w:space="0" w:color="auto"/>
          </w:divBdr>
        </w:div>
        <w:div w:id="1502237693">
          <w:marLeft w:val="0"/>
          <w:marRight w:val="0"/>
          <w:marTop w:val="0"/>
          <w:marBottom w:val="0"/>
          <w:divBdr>
            <w:top w:val="none" w:sz="0" w:space="0" w:color="auto"/>
            <w:left w:val="none" w:sz="0" w:space="0" w:color="auto"/>
            <w:bottom w:val="none" w:sz="0" w:space="0" w:color="auto"/>
            <w:right w:val="none" w:sz="0" w:space="0" w:color="auto"/>
          </w:divBdr>
        </w:div>
        <w:div w:id="498086071">
          <w:marLeft w:val="0"/>
          <w:marRight w:val="0"/>
          <w:marTop w:val="0"/>
          <w:marBottom w:val="0"/>
          <w:divBdr>
            <w:top w:val="none" w:sz="0" w:space="0" w:color="auto"/>
            <w:left w:val="none" w:sz="0" w:space="0" w:color="auto"/>
            <w:bottom w:val="none" w:sz="0" w:space="0" w:color="auto"/>
            <w:right w:val="none" w:sz="0" w:space="0" w:color="auto"/>
          </w:divBdr>
          <w:divsChild>
            <w:div w:id="918171375">
              <w:marLeft w:val="0"/>
              <w:marRight w:val="0"/>
              <w:marTop w:val="0"/>
              <w:marBottom w:val="0"/>
              <w:divBdr>
                <w:top w:val="none" w:sz="0" w:space="0" w:color="auto"/>
                <w:left w:val="none" w:sz="0" w:space="0" w:color="auto"/>
                <w:bottom w:val="none" w:sz="0" w:space="0" w:color="auto"/>
                <w:right w:val="none" w:sz="0" w:space="0" w:color="auto"/>
              </w:divBdr>
            </w:div>
          </w:divsChild>
        </w:div>
        <w:div w:id="1839689942">
          <w:marLeft w:val="0"/>
          <w:marRight w:val="0"/>
          <w:marTop w:val="0"/>
          <w:marBottom w:val="0"/>
          <w:divBdr>
            <w:top w:val="none" w:sz="0" w:space="0" w:color="auto"/>
            <w:left w:val="none" w:sz="0" w:space="0" w:color="auto"/>
            <w:bottom w:val="none" w:sz="0" w:space="0" w:color="auto"/>
            <w:right w:val="none" w:sz="0" w:space="0" w:color="auto"/>
          </w:divBdr>
        </w:div>
        <w:div w:id="2100641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ault.salsalabs.org/Tc0b0ecca-b943-40b5-a91c-6333baf5ba34/1127291c-dfe0-4ac6-8c28-6f2445a6624f" TargetMode="External"/><Relationship Id="rId3" Type="http://schemas.openxmlformats.org/officeDocument/2006/relationships/settings" Target="settings.xml"/><Relationship Id="rId7" Type="http://schemas.openxmlformats.org/officeDocument/2006/relationships/hyperlink" Target="https://default.salsalabs.org/Tab9b89d8-d247-49ce-9afb-4c4ee41ef4bc/1127291c-dfe0-4ac6-8c28-6f2445a6624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asticpollutioncoalition.org/letter-of-support-plastic-pollution-act"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kdullea@shcj.org" TargetMode="External"/><Relationship Id="rId4" Type="http://schemas.openxmlformats.org/officeDocument/2006/relationships/webSettings" Target="webSettings.xml"/><Relationship Id="rId9" Type="http://schemas.openxmlformats.org/officeDocument/2006/relationships/hyperlink" Target="https://www.beatthemicrobead.org/get-to-know-microplastics-in-your-cosmetics-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Words>
  <Characters>1772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buckley</dc:creator>
  <cp:keywords/>
  <dc:description/>
  <cp:lastModifiedBy>Samantha Strike</cp:lastModifiedBy>
  <cp:revision>3</cp:revision>
  <dcterms:created xsi:type="dcterms:W3CDTF">2021-03-02T19:13:00Z</dcterms:created>
  <dcterms:modified xsi:type="dcterms:W3CDTF">2021-03-04T16:11:00Z</dcterms:modified>
</cp:coreProperties>
</file>