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9F43B1" w14:textId="77777777" w:rsidR="00D16E77" w:rsidRPr="00FD0400" w:rsidRDefault="00D16E77" w:rsidP="00D16E77">
      <w:pPr>
        <w:jc w:val="center"/>
        <w:rPr>
          <w:rFonts w:ascii="Calibri" w:hAnsi="Calibri" w:cs="Calibri"/>
          <w:color w:val="2529DD"/>
          <w:sz w:val="36"/>
          <w:szCs w:val="36"/>
        </w:rPr>
      </w:pPr>
      <w:r w:rsidRPr="00FD0400">
        <w:rPr>
          <w:rFonts w:ascii="Calibri" w:hAnsi="Calibri" w:cs="Calibri"/>
          <w:b/>
          <w:color w:val="2529DD"/>
          <w:sz w:val="36"/>
          <w:szCs w:val="36"/>
        </w:rPr>
        <w:t>ECO-ACTION FOR THE WEEK</w:t>
      </w:r>
    </w:p>
    <w:p w14:paraId="04F4D650" w14:textId="2FCAEB52" w:rsidR="00D16E77" w:rsidRPr="00FD0400" w:rsidRDefault="00D16E77" w:rsidP="00D16E77">
      <w:pPr>
        <w:jc w:val="center"/>
        <w:rPr>
          <w:rFonts w:ascii="Calibri" w:hAnsi="Calibri" w:cs="Calibri"/>
          <w:color w:val="2529DD"/>
          <w:sz w:val="28"/>
          <w:szCs w:val="28"/>
        </w:rPr>
      </w:pPr>
      <w:r w:rsidRPr="00FD0400">
        <w:rPr>
          <w:rFonts w:ascii="Calibri" w:hAnsi="Calibri" w:cs="Calibri"/>
          <w:color w:val="2529DD"/>
          <w:sz w:val="28"/>
          <w:szCs w:val="28"/>
        </w:rPr>
        <w:t xml:space="preserve">November </w:t>
      </w:r>
      <w:r>
        <w:rPr>
          <w:rFonts w:ascii="Calibri" w:hAnsi="Calibri" w:cs="Calibri"/>
          <w:color w:val="2529DD"/>
          <w:sz w:val="28"/>
          <w:szCs w:val="28"/>
        </w:rPr>
        <w:t>20</w:t>
      </w:r>
      <w:r w:rsidRPr="00FD0400">
        <w:rPr>
          <w:rFonts w:ascii="Calibri" w:hAnsi="Calibri" w:cs="Calibri"/>
          <w:color w:val="2529DD"/>
          <w:sz w:val="28"/>
          <w:szCs w:val="28"/>
        </w:rPr>
        <w:t>, 2020 – Actions for Our Own Dear Planet</w:t>
      </w:r>
    </w:p>
    <w:p w14:paraId="3FCE7C07" w14:textId="77777777" w:rsidR="00D16E77" w:rsidRPr="006708E7" w:rsidRDefault="00D16E77" w:rsidP="00D16E77">
      <w:pPr>
        <w:rPr>
          <w:rFonts w:ascii="Arial" w:eastAsia="Times New Roman" w:hAnsi="Arial" w:cs="Arial"/>
          <w:color w:val="0B0B0B"/>
          <w:sz w:val="28"/>
          <w:szCs w:val="28"/>
        </w:rPr>
      </w:pPr>
      <w:r>
        <w:rPr>
          <w:rFonts w:ascii="Arial" w:eastAsia="Times New Roman" w:hAnsi="Arial" w:cs="Arial"/>
          <w:noProof/>
          <w:color w:val="0B0B0B"/>
          <w:sz w:val="28"/>
          <w:szCs w:val="28"/>
        </w:rPr>
        <w:drawing>
          <wp:inline distT="0" distB="0" distL="0" distR="0" wp14:anchorId="16642B01" wp14:editId="1BD27146">
            <wp:extent cx="5943600" cy="63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ainbow-Horizontal-Bar-Transparent-Background-1600px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04D48" w14:textId="61EEBC26" w:rsidR="00AC7A49" w:rsidRDefault="00D16E77" w:rsidP="00D16E77">
      <w:pPr>
        <w:rPr>
          <w:rStyle w:val="apple-converted-space"/>
          <w:rFonts w:ascii="Arial" w:hAnsi="Arial" w:cs="Arial"/>
          <w:i/>
          <w:color w:val="0B0B0B"/>
          <w:sz w:val="28"/>
          <w:szCs w:val="28"/>
        </w:rPr>
      </w:pPr>
      <w:r w:rsidRPr="00AC7A49">
        <w:rPr>
          <w:rFonts w:ascii="Arial" w:hAnsi="Arial" w:cs="Arial"/>
          <w:i/>
          <w:color w:val="0B0B0B"/>
          <w:sz w:val="28"/>
          <w:szCs w:val="28"/>
        </w:rPr>
        <w:t xml:space="preserve">Reminder: </w:t>
      </w:r>
      <w:r w:rsidR="00AC7A49">
        <w:rPr>
          <w:rFonts w:ascii="Arial" w:hAnsi="Arial" w:cs="Arial"/>
          <w:i/>
          <w:color w:val="0B0B0B"/>
          <w:sz w:val="28"/>
          <w:szCs w:val="28"/>
        </w:rPr>
        <w:t xml:space="preserve">Seriously consider </w:t>
      </w:r>
      <w:r w:rsidR="00AC7A49" w:rsidRPr="00AC7A49">
        <w:rPr>
          <w:rFonts w:ascii="Arial" w:hAnsi="Arial" w:cs="Arial"/>
          <w:i/>
          <w:color w:val="0B0B0B"/>
          <w:sz w:val="28"/>
          <w:szCs w:val="28"/>
        </w:rPr>
        <w:t>using</w:t>
      </w:r>
      <w:r w:rsidRPr="00AC7A49">
        <w:rPr>
          <w:rStyle w:val="apple-converted-space"/>
          <w:rFonts w:ascii="Arial" w:hAnsi="Arial" w:cs="Arial"/>
          <w:i/>
          <w:color w:val="0B0B0B"/>
          <w:sz w:val="28"/>
          <w:szCs w:val="28"/>
        </w:rPr>
        <w:t> </w:t>
      </w:r>
      <w:hyperlink r:id="rId6" w:tgtFrame="_blank" w:history="1">
        <w:r w:rsidRPr="00AC7A49">
          <w:rPr>
            <w:rStyle w:val="Hyperlink"/>
            <w:rFonts w:ascii="Arial" w:hAnsi="Arial" w:cs="Arial"/>
            <w:i/>
            <w:sz w:val="28"/>
            <w:szCs w:val="28"/>
          </w:rPr>
          <w:t>ecosia.com</w:t>
        </w:r>
      </w:hyperlink>
      <w:r w:rsidRPr="00AC7A49">
        <w:rPr>
          <w:rStyle w:val="apple-converted-space"/>
          <w:rFonts w:ascii="Arial" w:hAnsi="Arial" w:cs="Arial"/>
          <w:i/>
          <w:color w:val="0B0B0B"/>
          <w:sz w:val="28"/>
          <w:szCs w:val="28"/>
        </w:rPr>
        <w:t> </w:t>
      </w:r>
      <w:r w:rsidRPr="00AC7A49">
        <w:rPr>
          <w:rFonts w:ascii="Arial" w:hAnsi="Arial" w:cs="Arial"/>
          <w:i/>
          <w:color w:val="0B0B0B"/>
          <w:sz w:val="28"/>
          <w:szCs w:val="28"/>
        </w:rPr>
        <w:t xml:space="preserve">as your search engine because they plant a tree each time it is used. </w:t>
      </w:r>
      <w:r w:rsidR="00AC7A49">
        <w:rPr>
          <w:rFonts w:ascii="Arial" w:hAnsi="Arial" w:cs="Arial"/>
          <w:i/>
          <w:color w:val="0B0B0B"/>
          <w:sz w:val="28"/>
          <w:szCs w:val="28"/>
        </w:rPr>
        <w:t>For thoughts about trees, s</w:t>
      </w:r>
      <w:r w:rsidRPr="00AC7A49">
        <w:rPr>
          <w:rFonts w:ascii="Arial" w:hAnsi="Arial" w:cs="Arial"/>
          <w:i/>
          <w:color w:val="0B0B0B"/>
          <w:sz w:val="28"/>
          <w:szCs w:val="28"/>
        </w:rPr>
        <w:t>ee</w:t>
      </w:r>
      <w:r w:rsidRPr="00AC7A49">
        <w:rPr>
          <w:rStyle w:val="apple-converted-space"/>
          <w:rFonts w:ascii="Arial" w:hAnsi="Arial" w:cs="Arial"/>
          <w:i/>
          <w:color w:val="0B0B0B"/>
          <w:sz w:val="28"/>
          <w:szCs w:val="28"/>
        </w:rPr>
        <w:t> </w:t>
      </w:r>
      <w:r w:rsidRPr="00AC7A49">
        <w:rPr>
          <w:rFonts w:ascii="Arial" w:hAnsi="Arial" w:cs="Arial"/>
          <w:i/>
          <w:iCs/>
          <w:color w:val="0B0B0B"/>
          <w:sz w:val="28"/>
          <w:szCs w:val="28"/>
        </w:rPr>
        <w:t>Autumn 2020 Associates Newsletter</w:t>
      </w:r>
      <w:r w:rsidRPr="00AC7A49">
        <w:rPr>
          <w:rFonts w:ascii="Arial" w:hAnsi="Arial" w:cs="Arial"/>
          <w:i/>
          <w:color w:val="0B0B0B"/>
          <w:sz w:val="28"/>
          <w:szCs w:val="28"/>
        </w:rPr>
        <w:t>, pp. 6 - 8</w:t>
      </w:r>
      <w:r w:rsidRPr="00AC7A49">
        <w:rPr>
          <w:rStyle w:val="apple-converted-space"/>
          <w:rFonts w:ascii="Arial" w:hAnsi="Arial" w:cs="Arial"/>
          <w:i/>
          <w:color w:val="0B0B0B"/>
          <w:sz w:val="28"/>
          <w:szCs w:val="28"/>
        </w:rPr>
        <w:t> </w:t>
      </w:r>
      <w:r w:rsidR="00AC7A49">
        <w:rPr>
          <w:rStyle w:val="apple-converted-space"/>
          <w:rFonts w:ascii="Arial" w:hAnsi="Arial" w:cs="Arial"/>
          <w:i/>
          <w:color w:val="0B0B0B"/>
          <w:sz w:val="28"/>
          <w:szCs w:val="28"/>
        </w:rPr>
        <w:t>Click here:</w:t>
      </w:r>
    </w:p>
    <w:p w14:paraId="032592B5" w14:textId="2674125F" w:rsidR="00D16E77" w:rsidRPr="00AC7A49" w:rsidRDefault="00607313" w:rsidP="00AC7A49">
      <w:pPr>
        <w:jc w:val="center"/>
        <w:rPr>
          <w:i/>
          <w:sz w:val="28"/>
          <w:szCs w:val="28"/>
        </w:rPr>
      </w:pPr>
      <w:hyperlink r:id="rId7" w:history="1">
        <w:r w:rsidR="00AC7A49" w:rsidRPr="00607313">
          <w:rPr>
            <w:rStyle w:val="Hyperlink"/>
            <w:rFonts w:ascii="Arial" w:hAnsi="Arial" w:cs="Arial"/>
            <w:i/>
            <w:sz w:val="28"/>
            <w:szCs w:val="28"/>
          </w:rPr>
          <w:t>https://files.constantcontact.com/4e523f66001/d71bd721-4fc7-44fa-bac5-69b5af74d249.pdf</w:t>
        </w:r>
      </w:hyperlink>
    </w:p>
    <w:p w14:paraId="0AFDAD8C" w14:textId="0FCE948D" w:rsidR="00D16E77" w:rsidRPr="00040625" w:rsidRDefault="00D16E77" w:rsidP="00D16E77">
      <w:pPr>
        <w:ind w:left="360"/>
        <w:jc w:val="center"/>
        <w:rPr>
          <w:rFonts w:eastAsia="Times New Roman" w:cstheme="minorHAnsi"/>
          <w:i/>
          <w:sz w:val="28"/>
          <w:szCs w:val="28"/>
        </w:rPr>
      </w:pPr>
    </w:p>
    <w:p w14:paraId="69236678" w14:textId="26B540C9" w:rsidR="00D16E77" w:rsidRDefault="00D16E77" w:rsidP="00D16E77">
      <w:p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b/>
          <w:bCs/>
          <w:color w:val="0B0B0B"/>
          <w:sz w:val="28"/>
          <w:szCs w:val="28"/>
        </w:rPr>
        <w:t>Repent our contribution to greenhouse gases</w:t>
      </w:r>
      <w:r w:rsidRPr="00D16E77">
        <w:rPr>
          <w:rStyle w:val="apple-converted-space"/>
          <w:rFonts w:ascii="Arial" w:hAnsi="Arial" w:cs="Arial"/>
          <w:color w:val="0B0B0B"/>
          <w:sz w:val="28"/>
          <w:szCs w:val="28"/>
        </w:rPr>
        <w:t> </w:t>
      </w:r>
      <w:r w:rsidRPr="00D16E77">
        <w:rPr>
          <w:rFonts w:ascii="Arial" w:hAnsi="Arial" w:cs="Arial"/>
          <w:color w:val="0B0B0B"/>
          <w:sz w:val="28"/>
          <w:szCs w:val="28"/>
        </w:rPr>
        <w:t>responsible for climate disruption that inordinately affects Earth's poorest. With God’s help, make changes in the ways we travel:</w:t>
      </w:r>
    </w:p>
    <w:p w14:paraId="12833304" w14:textId="77777777" w:rsidR="00D16E77" w:rsidRPr="00D16E77" w:rsidRDefault="00D16E77" w:rsidP="00D16E77">
      <w:pPr>
        <w:rPr>
          <w:rFonts w:ascii="Arial" w:hAnsi="Arial" w:cs="Arial"/>
          <w:color w:val="0B0B0B"/>
          <w:sz w:val="28"/>
          <w:szCs w:val="28"/>
        </w:rPr>
      </w:pPr>
    </w:p>
    <w:p w14:paraId="0E1F00CF" w14:textId="3A158A81" w:rsidR="00D16E77" w:rsidRPr="00D16E77" w:rsidRDefault="00D16E77" w:rsidP="00D16E77">
      <w:pPr>
        <w:pStyle w:val="ListParagraph"/>
        <w:numPr>
          <w:ilvl w:val="0"/>
          <w:numId w:val="3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b/>
          <w:bCs/>
          <w:color w:val="0B0B0B"/>
          <w:sz w:val="28"/>
          <w:szCs w:val="28"/>
        </w:rPr>
        <w:t>For everyone</w:t>
      </w:r>
    </w:p>
    <w:p w14:paraId="02164414" w14:textId="77777777" w:rsidR="00D16E77" w:rsidRDefault="00D16E77" w:rsidP="00D16E77">
      <w:pPr>
        <w:pStyle w:val="ListParagraph"/>
        <w:numPr>
          <w:ilvl w:val="0"/>
          <w:numId w:val="4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Limit trips by planning ahead. Car share when possible.</w:t>
      </w:r>
    </w:p>
    <w:p w14:paraId="0E943458" w14:textId="77777777" w:rsidR="00D16E77" w:rsidRDefault="00D16E77" w:rsidP="00D16E77">
      <w:pPr>
        <w:pStyle w:val="ListParagraph"/>
        <w:numPr>
          <w:ilvl w:val="0"/>
          <w:numId w:val="4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Use public transportation as often as possible when it is safe.</w:t>
      </w:r>
    </w:p>
    <w:p w14:paraId="73CE3440" w14:textId="1851A0D8" w:rsidR="00D16E77" w:rsidRPr="00D16E77" w:rsidRDefault="00D16E77" w:rsidP="00D16E77">
      <w:pPr>
        <w:pStyle w:val="ListParagraph"/>
        <w:numPr>
          <w:ilvl w:val="0"/>
          <w:numId w:val="4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Ask at least one federal legislator to investigate and implement ways to improve public transportation. (This issue has a potential for bi-partisan action.)</w:t>
      </w:r>
    </w:p>
    <w:p w14:paraId="1AAB61B2" w14:textId="77777777" w:rsidR="00D16E77" w:rsidRPr="00D16E77" w:rsidRDefault="00D16E77" w:rsidP="00D16E77">
      <w:pPr>
        <w:rPr>
          <w:rFonts w:ascii="Arial" w:hAnsi="Arial" w:cs="Arial"/>
          <w:b/>
          <w:bCs/>
          <w:color w:val="0B0B0B"/>
          <w:sz w:val="28"/>
          <w:szCs w:val="28"/>
        </w:rPr>
      </w:pPr>
    </w:p>
    <w:p w14:paraId="48B76DF7" w14:textId="722543EA" w:rsidR="00D16E77" w:rsidRPr="00D16E77" w:rsidRDefault="00D16E77" w:rsidP="00D16E77">
      <w:pPr>
        <w:pStyle w:val="ListParagraph"/>
        <w:numPr>
          <w:ilvl w:val="0"/>
          <w:numId w:val="3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b/>
          <w:bCs/>
          <w:color w:val="0B0B0B"/>
          <w:sz w:val="28"/>
          <w:szCs w:val="28"/>
        </w:rPr>
        <w:t>For drivers</w:t>
      </w:r>
    </w:p>
    <w:p w14:paraId="0F1648E0" w14:textId="5F331C6A" w:rsidR="00586AAA" w:rsidRDefault="00D16E77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Avoid idling the motor</w:t>
      </w:r>
      <w:r w:rsidR="00586AAA">
        <w:rPr>
          <w:rFonts w:ascii="Arial" w:hAnsi="Arial" w:cs="Arial"/>
          <w:color w:val="0B0B0B"/>
          <w:sz w:val="28"/>
          <w:szCs w:val="28"/>
        </w:rPr>
        <w:t>;</w:t>
      </w:r>
      <w:r w:rsidRPr="00D16E77">
        <w:rPr>
          <w:rFonts w:ascii="Arial" w:hAnsi="Arial" w:cs="Arial"/>
          <w:color w:val="0B0B0B"/>
          <w:sz w:val="28"/>
          <w:szCs w:val="28"/>
        </w:rPr>
        <w:t> </w:t>
      </w:r>
    </w:p>
    <w:p w14:paraId="20D5744A" w14:textId="6DA5DCD8" w:rsidR="00D16E77" w:rsidRPr="00D16E77" w:rsidRDefault="00D16E77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stay below 60 - 65 mph when highway driving. (Efficiency decreases rapidly above 60 mph.) </w:t>
      </w:r>
    </w:p>
    <w:p w14:paraId="6572AB88" w14:textId="0EEE7AF8" w:rsidR="00D16E77" w:rsidRPr="00D16E77" w:rsidRDefault="00D204B6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>
        <w:rPr>
          <w:rFonts w:ascii="Arial" w:hAnsi="Arial" w:cs="Arial"/>
          <w:color w:val="0B0B0B"/>
          <w:sz w:val="28"/>
          <w:szCs w:val="28"/>
        </w:rPr>
        <w:t>k</w:t>
      </w:r>
      <w:r w:rsidR="00D16E77" w:rsidRPr="00D16E77">
        <w:rPr>
          <w:rFonts w:ascii="Arial" w:hAnsi="Arial" w:cs="Arial"/>
          <w:color w:val="0B0B0B"/>
          <w:sz w:val="28"/>
          <w:szCs w:val="28"/>
        </w:rPr>
        <w:t>eep tires properly inflated to improve fuel economy and tire life; </w:t>
      </w:r>
    </w:p>
    <w:p w14:paraId="3ED0F2F2" w14:textId="77777777" w:rsidR="00D16E77" w:rsidRPr="00D16E77" w:rsidRDefault="00D16E77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use synthetic oil if car-compatible (</w:t>
      </w:r>
      <w:hyperlink r:id="rId8" w:history="1">
        <w:r w:rsidRPr="00D16E77">
          <w:rPr>
            <w:rStyle w:val="Hyperlink"/>
            <w:rFonts w:ascii="Arial" w:hAnsi="Arial" w:cs="Arial"/>
            <w:sz w:val="28"/>
            <w:szCs w:val="28"/>
          </w:rPr>
          <w:t>myengineneeds.com/what-makes-</w:t>
        </w:r>
        <w:proofErr w:type="spellStart"/>
        <w:r w:rsidRPr="00D16E77">
          <w:rPr>
            <w:rStyle w:val="Hyperlink"/>
            <w:rFonts w:ascii="Arial" w:hAnsi="Arial" w:cs="Arial"/>
            <w:sz w:val="28"/>
            <w:szCs w:val="28"/>
          </w:rPr>
          <w:t>amsoil</w:t>
        </w:r>
        <w:proofErr w:type="spellEnd"/>
        <w:r w:rsidRPr="00D16E77">
          <w:rPr>
            <w:rStyle w:val="Hyperlink"/>
            <w:rFonts w:ascii="Arial" w:hAnsi="Arial" w:cs="Arial"/>
            <w:sz w:val="28"/>
            <w:szCs w:val="28"/>
          </w:rPr>
          <w:t>-synthetic</w:t>
        </w:r>
      </w:hyperlink>
      <w:r w:rsidRPr="00D16E77">
        <w:rPr>
          <w:rFonts w:ascii="Arial" w:hAnsi="Arial" w:cs="Arial"/>
          <w:color w:val="0B0B0B"/>
          <w:sz w:val="28"/>
          <w:szCs w:val="28"/>
        </w:rPr>
        <w:t>…);</w:t>
      </w:r>
    </w:p>
    <w:p w14:paraId="6B297036" w14:textId="77777777" w:rsidR="00D16E77" w:rsidRPr="00D16E77" w:rsidRDefault="00D16E77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drive smoothly with gentle starts and stops; </w:t>
      </w:r>
    </w:p>
    <w:p w14:paraId="5C0BB0F8" w14:textId="61E32F08" w:rsidR="00D16E77" w:rsidRPr="00D16E77" w:rsidRDefault="00D16E77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rather than using AAA, consider using Better World Club, the only roadside assistance club that balances your transportation needs with environmental protection</w:t>
      </w:r>
      <w:r w:rsidR="00A640C6">
        <w:rPr>
          <w:rFonts w:ascii="Arial" w:hAnsi="Arial" w:cs="Arial"/>
          <w:color w:val="0B0B0B"/>
          <w:sz w:val="28"/>
          <w:szCs w:val="28"/>
        </w:rPr>
        <w:t xml:space="preserve"> (</w:t>
      </w:r>
      <w:hyperlink r:id="rId9" w:history="1">
        <w:r w:rsidR="00A640C6">
          <w:rPr>
            <w:rStyle w:val="Hyperlink"/>
            <w:rFonts w:ascii="Arial" w:hAnsi="Arial" w:cs="Arial"/>
            <w:sz w:val="28"/>
            <w:szCs w:val="28"/>
          </w:rPr>
          <w:t>https://www.betterworldclub.com/</w:t>
        </w:r>
      </w:hyperlink>
      <w:r w:rsidR="00A640C6">
        <w:rPr>
          <w:rFonts w:ascii="Arial" w:hAnsi="Arial" w:cs="Arial"/>
          <w:color w:val="0B0B0B"/>
          <w:sz w:val="28"/>
          <w:szCs w:val="28"/>
        </w:rPr>
        <w:t>).</w:t>
      </w:r>
    </w:p>
    <w:p w14:paraId="40027A2B" w14:textId="2FC2B7A3" w:rsidR="00D16E77" w:rsidRPr="00D16E77" w:rsidRDefault="00D16E77" w:rsidP="00D16E77">
      <w:pPr>
        <w:pStyle w:val="ListParagraph"/>
        <w:numPr>
          <w:ilvl w:val="1"/>
          <w:numId w:val="8"/>
        </w:numPr>
        <w:rPr>
          <w:rFonts w:ascii="Arial" w:hAnsi="Arial" w:cs="Arial"/>
          <w:color w:val="0B0B0B"/>
          <w:sz w:val="28"/>
          <w:szCs w:val="28"/>
        </w:rPr>
      </w:pPr>
      <w:r w:rsidRPr="00D16E77">
        <w:rPr>
          <w:rFonts w:ascii="Arial" w:hAnsi="Arial" w:cs="Arial"/>
          <w:color w:val="0B0B0B"/>
          <w:sz w:val="28"/>
          <w:szCs w:val="28"/>
        </w:rPr>
        <w:t>If you need a new car, consider purchasing a hybrid or electric model. </w:t>
      </w:r>
    </w:p>
    <w:p w14:paraId="1CE4AE80" w14:textId="77777777" w:rsidR="009858ED" w:rsidRPr="00D16E77" w:rsidRDefault="009858ED">
      <w:pPr>
        <w:rPr>
          <w:sz w:val="28"/>
          <w:szCs w:val="28"/>
        </w:rPr>
      </w:pPr>
    </w:p>
    <w:sectPr w:rsidR="009858ED" w:rsidRPr="00D16E77" w:rsidSect="002F60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5F358B"/>
    <w:multiLevelType w:val="hybridMultilevel"/>
    <w:tmpl w:val="C90A1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12C0CC2E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b/>
        <w:color w:val="0B0B0B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2E7AE5"/>
    <w:multiLevelType w:val="hybridMultilevel"/>
    <w:tmpl w:val="DB40A0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84A1E"/>
    <w:multiLevelType w:val="hybridMultilevel"/>
    <w:tmpl w:val="30BE71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C2DD4"/>
    <w:multiLevelType w:val="hybridMultilevel"/>
    <w:tmpl w:val="CD50EE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970E55"/>
    <w:multiLevelType w:val="hybridMultilevel"/>
    <w:tmpl w:val="EBF001F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84D01C5"/>
    <w:multiLevelType w:val="multilevel"/>
    <w:tmpl w:val="DB40A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943281"/>
    <w:multiLevelType w:val="multilevel"/>
    <w:tmpl w:val="DB40A0C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D46F7"/>
    <w:multiLevelType w:val="hybridMultilevel"/>
    <w:tmpl w:val="47A4A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  <w:color w:val="0B0B0B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E77"/>
    <w:rsid w:val="002F60FE"/>
    <w:rsid w:val="00321EB0"/>
    <w:rsid w:val="004F5CDE"/>
    <w:rsid w:val="00586AAA"/>
    <w:rsid w:val="00607313"/>
    <w:rsid w:val="009858ED"/>
    <w:rsid w:val="00A640C6"/>
    <w:rsid w:val="00AC7A49"/>
    <w:rsid w:val="00D16E77"/>
    <w:rsid w:val="00D2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408BB3"/>
  <w15:chartTrackingRefBased/>
  <w15:docId w15:val="{95B26E35-DD9C-6F4C-A4D6-9AD64D02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6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6E7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6E7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6E7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E77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D16E77"/>
  </w:style>
  <w:style w:type="character" w:styleId="FollowedHyperlink">
    <w:name w:val="FollowedHyperlink"/>
    <w:basedOn w:val="DefaultParagraphFont"/>
    <w:uiPriority w:val="99"/>
    <w:semiHidden/>
    <w:unhideWhenUsed/>
    <w:rsid w:val="00D16E7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40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6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4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4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engineneeds.com/what-makes-amsoil-syntheti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iles.constantcontact.com/4e523f66001/d71bd721-4fc7-44fa-bac5-69b5af74d24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sia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betterworldclu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ann buckley</dc:creator>
  <cp:keywords/>
  <dc:description/>
  <cp:lastModifiedBy>Samantha Strike</cp:lastModifiedBy>
  <cp:revision>5</cp:revision>
  <dcterms:created xsi:type="dcterms:W3CDTF">2020-11-19T14:27:00Z</dcterms:created>
  <dcterms:modified xsi:type="dcterms:W3CDTF">2020-11-19T19:04:00Z</dcterms:modified>
</cp:coreProperties>
</file>