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A5" w:rsidRDefault="00FF439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3926840</wp:posOffset>
                </wp:positionH>
                <wp:positionV relativeFrom="page">
                  <wp:posOffset>6477000</wp:posOffset>
                </wp:positionV>
                <wp:extent cx="1498600" cy="2799080"/>
                <wp:effectExtent l="2540" t="0" r="0" b="0"/>
                <wp:wrapNone/>
                <wp:docPr id="65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279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9" o:spid="_x0000_s1026" type="#_x0000_t202" style="position:absolute;margin-left:309.2pt;margin-top:510pt;width:118pt;height:220.4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" filled="f" stroked="f">
                <v:textbox style="mso-next-textbox:#Text Box 130"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2276475</wp:posOffset>
                </wp:positionH>
                <wp:positionV relativeFrom="page">
                  <wp:posOffset>6477000</wp:posOffset>
                </wp:positionV>
                <wp:extent cx="1497965" cy="2829560"/>
                <wp:effectExtent l="3175" t="0" r="0" b="2540"/>
                <wp:wrapNone/>
                <wp:docPr id="6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282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3C73EB" w:rsidRDefault="00245D14" w:rsidP="009A6D2D">
                            <w:pPr>
                              <w:pStyle w:val="BodyText"/>
                              <w:rPr>
                                <w:rFonts w:eastAsia="Calibri" w:cs="Tahoma"/>
                                <w:spacing w:val="0"/>
                                <w:kern w:val="0"/>
                                <w:szCs w:val="18"/>
                                <w:lang w:val="en-US"/>
                              </w:rPr>
                            </w:pPr>
                            <w:r>
                              <w:t>Wikipedia defines Big Data as “</w:t>
                            </w:r>
                            <w:r w:rsidR="003C73EB" w:rsidRPr="003C73EB">
                              <w:rPr>
                                <w:rFonts w:eastAsia="Calibri" w:cs="Tahoma"/>
                                <w:spacing w:val="0"/>
                                <w:kern w:val="0"/>
                                <w:szCs w:val="18"/>
                              </w:rPr>
                              <w:t xml:space="preserve">a broad term for </w:t>
                            </w:r>
                            <w:hyperlink r:id="rId8" w:tooltip="Data set" w:history="1">
                              <w:r w:rsidR="003C73EB" w:rsidRPr="003C73EB">
                                <w:rPr>
                                  <w:rFonts w:eastAsia="Calibri" w:cs="Tahoma"/>
                                  <w:color w:val="0000FF"/>
                                  <w:spacing w:val="0"/>
                                  <w:kern w:val="0"/>
                                  <w:szCs w:val="18"/>
                                  <w:u w:val="single"/>
                                </w:rPr>
                                <w:t>data sets</w:t>
                              </w:r>
                            </w:hyperlink>
                            <w:r w:rsidR="003C73EB" w:rsidRPr="003C73EB">
                              <w:rPr>
                                <w:rFonts w:eastAsia="Calibri" w:cs="Tahoma"/>
                                <w:spacing w:val="0"/>
                                <w:kern w:val="0"/>
                                <w:szCs w:val="18"/>
                              </w:rPr>
                              <w:t xml:space="preserve"> so large or complex that traditional </w:t>
                            </w:r>
                            <w:hyperlink r:id="rId9" w:tooltip="Data processing" w:history="1">
                              <w:r w:rsidR="003C73EB" w:rsidRPr="003C73EB">
                                <w:rPr>
                                  <w:rFonts w:eastAsia="Calibri" w:cs="Tahoma"/>
                                  <w:color w:val="0000FF"/>
                                  <w:spacing w:val="0"/>
                                  <w:kern w:val="0"/>
                                  <w:szCs w:val="18"/>
                                  <w:u w:val="single"/>
                                </w:rPr>
                                <w:t>data processing</w:t>
                              </w:r>
                            </w:hyperlink>
                            <w:r w:rsidR="003C73EB" w:rsidRPr="003C73EB">
                              <w:rPr>
                                <w:rFonts w:eastAsia="Calibri" w:cs="Tahoma"/>
                                <w:spacing w:val="0"/>
                                <w:kern w:val="0"/>
                                <w:szCs w:val="18"/>
                              </w:rPr>
                              <w:t xml:space="preserve"> applications are inadequate.</w:t>
                            </w:r>
                            <w:r w:rsidR="003C73EB">
                              <w:rPr>
                                <w:rFonts w:eastAsia="Calibri" w:cs="Tahoma"/>
                                <w:spacing w:val="0"/>
                                <w:kern w:val="0"/>
                                <w:szCs w:val="18"/>
                              </w:rPr>
                              <w:t xml:space="preserve"> </w:t>
                            </w:r>
                            <w:r w:rsidR="003C73EB" w:rsidRPr="003C73EB">
                              <w:rPr>
                                <w:rFonts w:eastAsia="Calibri" w:cs="Tahoma"/>
                                <w:spacing w:val="0"/>
                                <w:kern w:val="0"/>
                                <w:szCs w:val="18"/>
                                <w:lang w:val="en-US"/>
                              </w:rPr>
                              <w:t xml:space="preserve">The term often refers simply to the use of </w:t>
                            </w:r>
                            <w:hyperlink r:id="rId10" w:tooltip="Predictive analytics" w:history="1">
                              <w:r w:rsidR="003C73EB" w:rsidRPr="003C73EB">
                                <w:rPr>
                                  <w:rStyle w:val="Hyperlink"/>
                                  <w:rFonts w:eastAsia="Calibri" w:cs="Tahoma"/>
                                  <w:spacing w:val="0"/>
                                  <w:kern w:val="0"/>
                                  <w:szCs w:val="18"/>
                                  <w:lang w:val="en-US"/>
                                </w:rPr>
                                <w:t>predictive analytics</w:t>
                              </w:r>
                            </w:hyperlink>
                            <w:r w:rsidR="003C73EB" w:rsidRPr="003C73EB">
                              <w:rPr>
                                <w:rFonts w:eastAsia="Calibri" w:cs="Tahoma"/>
                                <w:spacing w:val="0"/>
                                <w:kern w:val="0"/>
                                <w:szCs w:val="18"/>
                                <w:lang w:val="en-US"/>
                              </w:rPr>
                              <w:t xml:space="preserve"> or other certain advanced methods to extract value from data.</w:t>
                            </w:r>
                            <w:r w:rsidR="003C73EB">
                              <w:rPr>
                                <w:rFonts w:eastAsia="Calibri" w:cs="Tahoma"/>
                                <w:spacing w:val="0"/>
                                <w:kern w:val="0"/>
                                <w:szCs w:val="18"/>
                                <w:lang w:val="en-US"/>
                              </w:rPr>
                              <w:t>”</w:t>
                            </w:r>
                          </w:p>
                          <w:p w:rsidR="003C73EB" w:rsidRDefault="003C73EB" w:rsidP="009A6D2D">
                            <w:pPr>
                              <w:pStyle w:val="BodyText"/>
                            </w:pPr>
                            <w:r>
                              <w:rPr>
                                <w:rFonts w:eastAsia="Calibri" w:cs="Tahoma"/>
                                <w:spacing w:val="0"/>
                                <w:kern w:val="0"/>
                                <w:szCs w:val="18"/>
                                <w:lang w:val="en-US"/>
                              </w:rPr>
                              <w:t>Got that?</w:t>
                            </w:r>
                            <w:r w:rsidR="00073C84">
                              <w:t xml:space="preserve"> </w:t>
                            </w:r>
                            <w:r>
                              <w:t>With so much of the world now online, businesses (as well as governments) are able to collect huge quantities of information on anyone.</w:t>
                            </w:r>
                          </w:p>
                          <w:p w:rsidR="00073C84" w:rsidRDefault="005A5F8B" w:rsidP="009A6D2D">
                            <w:pPr>
                              <w:pStyle w:val="BodyText"/>
                            </w:pPr>
                            <w:r>
                              <w:t>But do we understand the implications of this access to lives? Data is collected from everywhere; from posts to social networking sites, from cell phone GPS signals, and from purchas</w:t>
                            </w:r>
                            <w:r w:rsidR="00F93A71">
                              <w:t>ing</w:t>
                            </w:r>
                            <w:r>
                              <w:t xml:space="preserve"> records.</w:t>
                            </w:r>
                          </w:p>
                          <w:p w:rsidR="00CF1688" w:rsidRPr="009A6D2D" w:rsidRDefault="005A5F8B" w:rsidP="009A6D2D">
                            <w:pPr>
                              <w:pStyle w:val="BodyText"/>
                            </w:pPr>
                            <w:r>
                              <w:t xml:space="preserve">The growth of this technology is outpacing public policy. </w:t>
                            </w:r>
                            <w:r w:rsidR="00C73D24">
                              <w:t>Every day 2.5 quintillion bytes of data are created – 90% of  data in the world today has been created in the past two years.</w:t>
                            </w:r>
                          </w:p>
                          <w:p w:rsidR="00C73D24" w:rsidRDefault="00C73D24" w:rsidP="00F1752F">
                            <w:pPr>
                              <w:pStyle w:val="BodyText"/>
                            </w:pPr>
                            <w:r>
                              <w:t>There are certainly benefits to Big Data: disease prevention,</w:t>
                            </w:r>
                            <w:r w:rsidR="00F93A71">
                              <w:t xml:space="preserve"> health care delivery,</w:t>
                            </w:r>
                            <w:r>
                              <w:t xml:space="preserve"> financial fraud prevention, and crime reduction.</w:t>
                            </w:r>
                          </w:p>
                          <w:p w:rsidR="00086A2A" w:rsidRDefault="00C73D24" w:rsidP="00F1752F">
                            <w:pPr>
                              <w:pStyle w:val="BodyText"/>
                            </w:pPr>
                            <w:r>
                              <w:t xml:space="preserve">But what is the harm of this invasion to our privacy? The harm is that you are already being categorized by your ethnicity, socioeconomic status and your health condition. </w:t>
                            </w:r>
                            <w:r w:rsidR="00F93A71">
                              <w:t>Would you mind being classified as “Diabetes Interest</w:t>
                            </w:r>
                            <w:r w:rsidR="00086A2A">
                              <w:t>”</w:t>
                            </w:r>
                            <w:r w:rsidR="00F93A71">
                              <w:t xml:space="preserve"> if it means getting coupons for sugar-free products? </w:t>
                            </w:r>
                          </w:p>
                          <w:p w:rsidR="00F1752F" w:rsidRPr="00F1752F" w:rsidRDefault="00F93A71" w:rsidP="00F1752F">
                            <w:pPr>
                              <w:pStyle w:val="BodyText"/>
                            </w:pPr>
                            <w:r>
                              <w:t>You certainly would not be happy to have an insurance company use that information to classify you as a high risk.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27" type="#_x0000_t202" style="position:absolute;margin-left:179.25pt;margin-top:510pt;width:117.95pt;height:222.8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" filled="f" stroked="f">
                <v:textbox style="mso-next-textbox:#Text Box 129" inset="0,0,0,0">
                  <w:txbxContent>
                    <w:p w:rsidR="003C73EB" w:rsidRDefault="00245D14" w:rsidP="009A6D2D">
                      <w:pPr>
                        <w:pStyle w:val="BodyText"/>
                        <w:rPr>
                          <w:rFonts w:eastAsia="Calibri" w:cs="Tahoma"/>
                          <w:spacing w:val="0"/>
                          <w:kern w:val="0"/>
                          <w:szCs w:val="18"/>
                          <w:lang w:val="en-US"/>
                        </w:rPr>
                      </w:pPr>
                      <w:r>
                        <w:t>Wikipedia defines Big Data as “</w:t>
                      </w:r>
                      <w:r w:rsidR="003C73EB" w:rsidRPr="003C73EB">
                        <w:rPr>
                          <w:rFonts w:eastAsia="Calibri" w:cs="Tahoma"/>
                          <w:spacing w:val="0"/>
                          <w:kern w:val="0"/>
                          <w:szCs w:val="18"/>
                        </w:rPr>
                        <w:t xml:space="preserve">a broad term for </w:t>
                      </w:r>
                      <w:hyperlink r:id="rId11" w:tooltip="Data set" w:history="1">
                        <w:r w:rsidR="003C73EB" w:rsidRPr="003C73EB">
                          <w:rPr>
                            <w:rFonts w:eastAsia="Calibri" w:cs="Tahoma"/>
                            <w:color w:val="0000FF"/>
                            <w:spacing w:val="0"/>
                            <w:kern w:val="0"/>
                            <w:szCs w:val="18"/>
                            <w:u w:val="single"/>
                          </w:rPr>
                          <w:t>data sets</w:t>
                        </w:r>
                      </w:hyperlink>
                      <w:r w:rsidR="003C73EB" w:rsidRPr="003C73EB">
                        <w:rPr>
                          <w:rFonts w:eastAsia="Calibri" w:cs="Tahoma"/>
                          <w:spacing w:val="0"/>
                          <w:kern w:val="0"/>
                          <w:szCs w:val="18"/>
                        </w:rPr>
                        <w:t xml:space="preserve"> so large or complex that traditional </w:t>
                      </w:r>
                      <w:hyperlink r:id="rId12" w:tooltip="Data processing" w:history="1">
                        <w:r w:rsidR="003C73EB" w:rsidRPr="003C73EB">
                          <w:rPr>
                            <w:rFonts w:eastAsia="Calibri" w:cs="Tahoma"/>
                            <w:color w:val="0000FF"/>
                            <w:spacing w:val="0"/>
                            <w:kern w:val="0"/>
                            <w:szCs w:val="18"/>
                            <w:u w:val="single"/>
                          </w:rPr>
                          <w:t>data processing</w:t>
                        </w:r>
                      </w:hyperlink>
                      <w:r w:rsidR="003C73EB" w:rsidRPr="003C73EB">
                        <w:rPr>
                          <w:rFonts w:eastAsia="Calibri" w:cs="Tahoma"/>
                          <w:spacing w:val="0"/>
                          <w:kern w:val="0"/>
                          <w:szCs w:val="18"/>
                        </w:rPr>
                        <w:t xml:space="preserve"> applications are inadequate.</w:t>
                      </w:r>
                      <w:r w:rsidR="003C73EB">
                        <w:rPr>
                          <w:rFonts w:eastAsia="Calibri" w:cs="Tahoma"/>
                          <w:spacing w:val="0"/>
                          <w:kern w:val="0"/>
                          <w:szCs w:val="18"/>
                        </w:rPr>
                        <w:t xml:space="preserve"> </w:t>
                      </w:r>
                      <w:r w:rsidR="003C73EB" w:rsidRPr="003C73EB">
                        <w:rPr>
                          <w:rFonts w:eastAsia="Calibri" w:cs="Tahoma"/>
                          <w:spacing w:val="0"/>
                          <w:kern w:val="0"/>
                          <w:szCs w:val="18"/>
                          <w:lang w:val="en-US"/>
                        </w:rPr>
                        <w:t xml:space="preserve">The term often refers simply to the use of </w:t>
                      </w:r>
                      <w:hyperlink r:id="rId13" w:tooltip="Predictive analytics" w:history="1">
                        <w:r w:rsidR="003C73EB" w:rsidRPr="003C73EB">
                          <w:rPr>
                            <w:rStyle w:val="Hyperlink"/>
                            <w:rFonts w:eastAsia="Calibri" w:cs="Tahoma"/>
                            <w:spacing w:val="0"/>
                            <w:kern w:val="0"/>
                            <w:szCs w:val="18"/>
                            <w:lang w:val="en-US"/>
                          </w:rPr>
                          <w:t>predictive analytics</w:t>
                        </w:r>
                      </w:hyperlink>
                      <w:r w:rsidR="003C73EB" w:rsidRPr="003C73EB">
                        <w:rPr>
                          <w:rFonts w:eastAsia="Calibri" w:cs="Tahoma"/>
                          <w:spacing w:val="0"/>
                          <w:kern w:val="0"/>
                          <w:szCs w:val="18"/>
                          <w:lang w:val="en-US"/>
                        </w:rPr>
                        <w:t xml:space="preserve"> or other certain advanced methods to extract value from data.</w:t>
                      </w:r>
                      <w:r w:rsidR="003C73EB">
                        <w:rPr>
                          <w:rFonts w:eastAsia="Calibri" w:cs="Tahoma"/>
                          <w:spacing w:val="0"/>
                          <w:kern w:val="0"/>
                          <w:szCs w:val="18"/>
                          <w:lang w:val="en-US"/>
                        </w:rPr>
                        <w:t>”</w:t>
                      </w:r>
                    </w:p>
                    <w:p w:rsidR="003C73EB" w:rsidRDefault="003C73EB" w:rsidP="009A6D2D">
                      <w:pPr>
                        <w:pStyle w:val="BodyText"/>
                      </w:pPr>
                      <w:r>
                        <w:rPr>
                          <w:rFonts w:eastAsia="Calibri" w:cs="Tahoma"/>
                          <w:spacing w:val="0"/>
                          <w:kern w:val="0"/>
                          <w:szCs w:val="18"/>
                          <w:lang w:val="en-US"/>
                        </w:rPr>
                        <w:t>Got that?</w:t>
                      </w:r>
                      <w:r w:rsidR="00073C84">
                        <w:t xml:space="preserve"> </w:t>
                      </w:r>
                      <w:r>
                        <w:t>With so much of the world now online, businesses (as well as governments) are able to collect huge quantities of information on anyone.</w:t>
                      </w:r>
                    </w:p>
                    <w:p w:rsidR="00073C84" w:rsidRDefault="005A5F8B" w:rsidP="009A6D2D">
                      <w:pPr>
                        <w:pStyle w:val="BodyText"/>
                      </w:pPr>
                      <w:r>
                        <w:t>But do we understand the implications of this access to lives? Data is collected from everywhere; from posts to social networking sites, from cell phone GPS signals, and from purchas</w:t>
                      </w:r>
                      <w:r w:rsidR="00F93A71">
                        <w:t>ing</w:t>
                      </w:r>
                      <w:r>
                        <w:t xml:space="preserve"> records.</w:t>
                      </w:r>
                    </w:p>
                    <w:p w:rsidR="00CF1688" w:rsidRPr="009A6D2D" w:rsidRDefault="005A5F8B" w:rsidP="009A6D2D">
                      <w:pPr>
                        <w:pStyle w:val="BodyText"/>
                      </w:pPr>
                      <w:r>
                        <w:t xml:space="preserve">The growth of this technology is outpacing public policy. </w:t>
                      </w:r>
                      <w:r w:rsidR="00C73D24">
                        <w:t>Every day 2.5 quintillion bytes of data are created – 90% of  data in the world today has been created in the past two years.</w:t>
                      </w:r>
                    </w:p>
                    <w:p w:rsidR="00C73D24" w:rsidRDefault="00C73D24" w:rsidP="00F1752F">
                      <w:pPr>
                        <w:pStyle w:val="BodyText"/>
                      </w:pPr>
                      <w:r>
                        <w:t>There are certainly benefits to Big Data: disease prevention,</w:t>
                      </w:r>
                      <w:r w:rsidR="00F93A71">
                        <w:t xml:space="preserve"> health care delivery,</w:t>
                      </w:r>
                      <w:r>
                        <w:t xml:space="preserve"> financial fraud prevention, and crime reduction.</w:t>
                      </w:r>
                    </w:p>
                    <w:p w:rsidR="00086A2A" w:rsidRDefault="00C73D24" w:rsidP="00F1752F">
                      <w:pPr>
                        <w:pStyle w:val="BodyText"/>
                      </w:pPr>
                      <w:r>
                        <w:t xml:space="preserve">But what is the harm of this invasion to our privacy? The harm is that you are already being categorized by your ethnicity, socioeconomic status and your health condition. </w:t>
                      </w:r>
                      <w:r w:rsidR="00F93A71">
                        <w:t>Would you mind being classified as “Diabetes Interest</w:t>
                      </w:r>
                      <w:r w:rsidR="00086A2A">
                        <w:t>”</w:t>
                      </w:r>
                      <w:r w:rsidR="00F93A71">
                        <w:t xml:space="preserve"> if it means getting coupons for sugar-free products? </w:t>
                      </w:r>
                    </w:p>
                    <w:p w:rsidR="00F1752F" w:rsidRPr="00F1752F" w:rsidRDefault="00F93A71" w:rsidP="00F1752F">
                      <w:pPr>
                        <w:pStyle w:val="BodyText"/>
                      </w:pPr>
                      <w:r>
                        <w:t>You certainly would not be happy to have an insurance company use that information to classify you as a high risk.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2238375</wp:posOffset>
                </wp:positionH>
                <wp:positionV relativeFrom="page">
                  <wp:posOffset>750570</wp:posOffset>
                </wp:positionV>
                <wp:extent cx="4371975" cy="336550"/>
                <wp:effectExtent l="3175" t="1270" r="6350" b="5080"/>
                <wp:wrapNone/>
                <wp:docPr id="6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688" w:rsidRPr="002350AD" w:rsidRDefault="00DC1ABA" w:rsidP="008E45DE">
                            <w:pPr>
                              <w:pStyle w:val="Heading1"/>
                            </w:pPr>
                            <w:r w:rsidRPr="00DC1ABA">
                              <w:rPr>
                                <w:sz w:val="20"/>
                                <w:szCs w:val="20"/>
                              </w:rPr>
                              <w:t>Philadelphia Area Coalition for Responsible</w:t>
                            </w:r>
                            <w:r>
                              <w:t xml:space="preserve"> Investment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28" type="#_x0000_t202" style="position:absolute;margin-left:176.25pt;margin-top:59.1pt;width:344.25pt;height:26.5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" filled="f" stroked="f">
                <v:textbox inset="3.6pt,,3.6pt">
                  <w:txbxContent>
                    <w:p w:rsidR="00CF1688" w:rsidRPr="002350AD" w:rsidRDefault="00DC1ABA" w:rsidP="008E45DE">
                      <w:pPr>
                        <w:pStyle w:val="Heading1"/>
                      </w:pPr>
                      <w:r w:rsidRPr="00DC1ABA">
                        <w:rPr>
                          <w:sz w:val="20"/>
                          <w:szCs w:val="20"/>
                        </w:rPr>
                        <w:t>Philadelphia Area Coalition for Responsible</w:t>
                      </w:r>
                      <w:r>
                        <w:t xml:space="preserve"> Investment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2295525</wp:posOffset>
                </wp:positionH>
                <wp:positionV relativeFrom="page">
                  <wp:posOffset>2895600</wp:posOffset>
                </wp:positionV>
                <wp:extent cx="4800600" cy="412750"/>
                <wp:effectExtent l="0" t="0" r="3175" b="6350"/>
                <wp:wrapNone/>
                <wp:docPr id="6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688" w:rsidRDefault="00FF7C4D" w:rsidP="00FF7C4D">
                            <w:pPr>
                              <w:pStyle w:val="Heading2"/>
                            </w:pPr>
                            <w:r>
                              <w:t>PACRI to Host a Climate Change Seminar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29" type="#_x0000_t202" style="position:absolute;margin-left:180.75pt;margin-top:228pt;width:378pt;height:32.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" filled="f" stroked="f">
                <v:textbox inset="0,0,0,0">
                  <w:txbxContent>
                    <w:p w:rsidR="00CF1688" w:rsidRDefault="00FF7C4D" w:rsidP="00FF7C4D">
                      <w:pPr>
                        <w:pStyle w:val="Heading2"/>
                      </w:pPr>
                      <w:r>
                        <w:t>PACRI to Host a Climate Change Seminar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5609590</wp:posOffset>
                </wp:positionH>
                <wp:positionV relativeFrom="page">
                  <wp:posOffset>6477000</wp:posOffset>
                </wp:positionV>
                <wp:extent cx="1467485" cy="2754630"/>
                <wp:effectExtent l="0" t="0" r="0" b="1270"/>
                <wp:wrapNone/>
                <wp:docPr id="6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275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2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30" type="#_x0000_t202" style="position:absolute;margin-left:441.7pt;margin-top:510pt;width:115.55pt;height:216.9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3440430</wp:posOffset>
                </wp:positionV>
                <wp:extent cx="1323340" cy="1567815"/>
                <wp:effectExtent l="0" t="0" r="0" b="0"/>
                <wp:wrapSquare wrapText="bothSides"/>
                <wp:docPr id="60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156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688" w:rsidRPr="003070EE" w:rsidRDefault="00CF1688" w:rsidP="00CF1688">
                            <w:pPr>
                              <w:pStyle w:val="TOCTitle"/>
                              <w:rPr>
                                <w:noProof/>
                              </w:rPr>
                            </w:pPr>
                            <w:r w:rsidRPr="003070EE">
                              <w:rPr>
                                <w:noProof/>
                              </w:rPr>
                              <w:t>Inside this issue:</w:t>
                            </w:r>
                          </w:p>
                          <w:p w:rsidR="00CF1688" w:rsidRPr="00BE79E3" w:rsidRDefault="004D3EEB" w:rsidP="00BE79E3">
                            <w:pPr>
                              <w:spacing w:before="180" w:after="0"/>
                              <w:rPr>
                                <w:rStyle w:val="TOCNumberChar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>Big Data</w:t>
                            </w:r>
                            <w:r>
                              <w:rPr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  <w:r w:rsidR="00CF1688" w:rsidRPr="003070EE">
                              <w:rPr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CF1688" w:rsidRPr="00BE79E3" w:rsidRDefault="004D3EEB" w:rsidP="00BE79E3">
                            <w:pPr>
                              <w:spacing w:before="180" w:after="0"/>
                              <w:rPr>
                                <w:rStyle w:val="TOCNumberChar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>Impact Investing</w:t>
                            </w:r>
                            <w:r w:rsidR="00CF1688" w:rsidRPr="003070EE">
                              <w:rPr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  <w:r w:rsidR="00CF1688" w:rsidRPr="00BE79E3">
                              <w:rPr>
                                <w:rStyle w:val="TOCNumberChar"/>
                              </w:rPr>
                              <w:t>2</w:t>
                            </w:r>
                          </w:p>
                          <w:p w:rsidR="00CF1688" w:rsidRPr="00BE79E3" w:rsidRDefault="008A24A5" w:rsidP="00BE79E3">
                            <w:pPr>
                              <w:spacing w:before="180" w:after="0"/>
                              <w:rPr>
                                <w:rStyle w:val="TOCNumberChar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>MPP</w:t>
                            </w:r>
                            <w:r>
                              <w:rPr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  <w:r w:rsidR="00CF1688" w:rsidRPr="003070EE">
                              <w:rPr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  <w:r w:rsidR="00CF1688" w:rsidRPr="00BE79E3">
                              <w:rPr>
                                <w:rStyle w:val="TOCNumberChar"/>
                              </w:rPr>
                              <w:t>2</w:t>
                            </w:r>
                          </w:p>
                          <w:p w:rsidR="00CF1688" w:rsidRPr="00BE79E3" w:rsidRDefault="004D3EEB" w:rsidP="00BE79E3">
                            <w:pPr>
                              <w:spacing w:before="180" w:after="0"/>
                              <w:rPr>
                                <w:rStyle w:val="TOCNumberChar"/>
                              </w:rPr>
                            </w:pPr>
                            <w:r>
                              <w:rPr>
                                <w:rStyle w:val="TOCTextChar"/>
                              </w:rPr>
                              <w:t>Agroecology</w:t>
                            </w:r>
                            <w:r w:rsidR="00CF1688" w:rsidRPr="003070EE">
                              <w:rPr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  <w:r w:rsidR="003077B0">
                              <w:rPr>
                                <w:rStyle w:val="TOCNumberChar"/>
                              </w:rPr>
                              <w:t>3</w:t>
                            </w:r>
                          </w:p>
                          <w:p w:rsidR="00CF1688" w:rsidRPr="00BE79E3" w:rsidRDefault="00124D43" w:rsidP="00BE79E3">
                            <w:pPr>
                              <w:spacing w:before="180" w:after="0"/>
                              <w:rPr>
                                <w:rStyle w:val="TOCNumberChar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>Proxy Voting</w:t>
                            </w:r>
                            <w:r w:rsidR="00CF1688">
                              <w:rPr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  <w:r w:rsidR="003077B0">
                              <w:rPr>
                                <w:rStyle w:val="TOCNumberCha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1" type="#_x0000_t202" style="position:absolute;margin-left:45pt;margin-top:270.9pt;width:104.2pt;height:123.4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" filled="f" stroked="f">
                <v:textbox style="mso-fit-shape-to-text:t" inset="3.6pt,,3.6pt">
                  <w:txbxContent>
                    <w:p w:rsidR="00CF1688" w:rsidRPr="003070EE" w:rsidRDefault="00CF1688" w:rsidP="00CF1688">
                      <w:pPr>
                        <w:pStyle w:val="TOCTitle"/>
                        <w:rPr>
                          <w:noProof/>
                        </w:rPr>
                      </w:pPr>
                      <w:r w:rsidRPr="003070EE">
                        <w:rPr>
                          <w:noProof/>
                        </w:rPr>
                        <w:t>Inside this issue:</w:t>
                      </w:r>
                    </w:p>
                    <w:p w:rsidR="00CF1688" w:rsidRPr="00BE79E3" w:rsidRDefault="004D3EEB" w:rsidP="00BE79E3">
                      <w:pPr>
                        <w:spacing w:before="180" w:after="0"/>
                        <w:rPr>
                          <w:rStyle w:val="TOCNumberChar"/>
                        </w:rPr>
                      </w:pPr>
                      <w:r>
                        <w:rPr>
                          <w:rFonts w:cs="Arial"/>
                          <w:noProof/>
                          <w:sz w:val="16"/>
                          <w:szCs w:val="16"/>
                        </w:rPr>
                        <w:t>Big Data</w:t>
                      </w:r>
                      <w:r>
                        <w:rPr>
                          <w:rFonts w:cs="Arial"/>
                          <w:noProof/>
                          <w:sz w:val="16"/>
                          <w:szCs w:val="16"/>
                        </w:rPr>
                        <w:tab/>
                      </w:r>
                      <w:r w:rsidR="00CF1688" w:rsidRPr="003070EE">
                        <w:rPr>
                          <w:rFonts w:cs="Arial"/>
                          <w:noProof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Arial"/>
                          <w:noProof/>
                          <w:sz w:val="16"/>
                          <w:szCs w:val="16"/>
                        </w:rPr>
                        <w:t>1</w:t>
                      </w:r>
                    </w:p>
                    <w:p w:rsidR="00CF1688" w:rsidRPr="00BE79E3" w:rsidRDefault="004D3EEB" w:rsidP="00BE79E3">
                      <w:pPr>
                        <w:spacing w:before="180" w:after="0"/>
                        <w:rPr>
                          <w:rStyle w:val="TOCNumberChar"/>
                        </w:rPr>
                      </w:pPr>
                      <w:r>
                        <w:rPr>
                          <w:rFonts w:cs="Arial"/>
                          <w:noProof/>
                          <w:sz w:val="16"/>
                          <w:szCs w:val="16"/>
                        </w:rPr>
                        <w:t>Impact Investing</w:t>
                      </w:r>
                      <w:r w:rsidR="00CF1688" w:rsidRPr="003070EE">
                        <w:rPr>
                          <w:rFonts w:cs="Arial"/>
                          <w:noProof/>
                          <w:sz w:val="16"/>
                          <w:szCs w:val="16"/>
                        </w:rPr>
                        <w:tab/>
                      </w:r>
                      <w:r w:rsidR="00CF1688" w:rsidRPr="00BE79E3">
                        <w:rPr>
                          <w:rStyle w:val="TOCNumberChar"/>
                        </w:rPr>
                        <w:t>2</w:t>
                      </w:r>
                    </w:p>
                    <w:p w:rsidR="00CF1688" w:rsidRPr="00BE79E3" w:rsidRDefault="008A24A5" w:rsidP="00BE79E3">
                      <w:pPr>
                        <w:spacing w:before="180" w:after="0"/>
                        <w:rPr>
                          <w:rStyle w:val="TOCNumberChar"/>
                        </w:rPr>
                      </w:pPr>
                      <w:r>
                        <w:rPr>
                          <w:rFonts w:cs="Arial"/>
                          <w:noProof/>
                          <w:sz w:val="16"/>
                          <w:szCs w:val="16"/>
                        </w:rPr>
                        <w:t>MPP</w:t>
                      </w:r>
                      <w:r>
                        <w:rPr>
                          <w:rFonts w:cs="Arial"/>
                          <w:noProof/>
                          <w:sz w:val="16"/>
                          <w:szCs w:val="16"/>
                        </w:rPr>
                        <w:tab/>
                      </w:r>
                      <w:r w:rsidR="00CF1688" w:rsidRPr="003070EE">
                        <w:rPr>
                          <w:rFonts w:cs="Arial"/>
                          <w:noProof/>
                          <w:sz w:val="16"/>
                          <w:szCs w:val="16"/>
                        </w:rPr>
                        <w:tab/>
                      </w:r>
                      <w:r w:rsidR="00CF1688" w:rsidRPr="00BE79E3">
                        <w:rPr>
                          <w:rStyle w:val="TOCNumberChar"/>
                        </w:rPr>
                        <w:t>2</w:t>
                      </w:r>
                    </w:p>
                    <w:p w:rsidR="00CF1688" w:rsidRPr="00BE79E3" w:rsidRDefault="004D3EEB" w:rsidP="00BE79E3">
                      <w:pPr>
                        <w:spacing w:before="180" w:after="0"/>
                        <w:rPr>
                          <w:rStyle w:val="TOCNumberChar"/>
                        </w:rPr>
                      </w:pPr>
                      <w:r>
                        <w:rPr>
                          <w:rStyle w:val="TOCTextChar"/>
                        </w:rPr>
                        <w:t>Agroecology</w:t>
                      </w:r>
                      <w:r w:rsidR="00CF1688" w:rsidRPr="003070EE">
                        <w:rPr>
                          <w:rFonts w:cs="Arial"/>
                          <w:noProof/>
                          <w:sz w:val="16"/>
                          <w:szCs w:val="16"/>
                        </w:rPr>
                        <w:tab/>
                      </w:r>
                      <w:r w:rsidR="003077B0">
                        <w:rPr>
                          <w:rStyle w:val="TOCNumberChar"/>
                        </w:rPr>
                        <w:t>3</w:t>
                      </w:r>
                    </w:p>
                    <w:p w:rsidR="00CF1688" w:rsidRPr="00BE79E3" w:rsidRDefault="00124D43" w:rsidP="00BE79E3">
                      <w:pPr>
                        <w:spacing w:before="180" w:after="0"/>
                        <w:rPr>
                          <w:rStyle w:val="TOCNumberChar"/>
                        </w:rPr>
                      </w:pPr>
                      <w:r>
                        <w:rPr>
                          <w:rFonts w:cs="Arial"/>
                          <w:noProof/>
                          <w:sz w:val="16"/>
                          <w:szCs w:val="16"/>
                        </w:rPr>
                        <w:t>Proxy Voting</w:t>
                      </w:r>
                      <w:r w:rsidR="00CF1688">
                        <w:rPr>
                          <w:rFonts w:cs="Arial"/>
                          <w:noProof/>
                          <w:sz w:val="16"/>
                          <w:szCs w:val="16"/>
                        </w:rPr>
                        <w:tab/>
                      </w:r>
                      <w:r w:rsidR="003077B0">
                        <w:rPr>
                          <w:rStyle w:val="TOCNumberChar"/>
                        </w:rPr>
                        <w:t>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1040765</wp:posOffset>
                </wp:positionV>
                <wp:extent cx="1371600" cy="508000"/>
                <wp:effectExtent l="0" t="0" r="0" b="635"/>
                <wp:wrapSquare wrapText="bothSides"/>
                <wp:docPr id="5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688" w:rsidRPr="003070EE" w:rsidRDefault="00CF1688" w:rsidP="008E45DE">
                            <w:pPr>
                              <w:pStyle w:val="VolumeandIssue"/>
                            </w:pPr>
                            <w:r w:rsidRPr="003070EE">
                              <w:t>V</w:t>
                            </w:r>
                            <w:r>
                              <w:t xml:space="preserve">olume 1, Issue </w:t>
                            </w:r>
                            <w:r w:rsidR="006B4092">
                              <w:t>5</w:t>
                            </w:r>
                          </w:p>
                          <w:p w:rsidR="00CF1688" w:rsidRPr="003070EE" w:rsidRDefault="00DC1ABA" w:rsidP="008E45DE">
                            <w:pPr>
                              <w:pStyle w:val="VolumeandIssue"/>
                            </w:pPr>
                            <w:r>
                              <w:t>Spring 201</w:t>
                            </w:r>
                            <w:r w:rsidR="006B4092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2" type="#_x0000_t202" style="position:absolute;margin-left:6in;margin-top:81.95pt;width:108pt;height:40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" stroked="f">
                <v:textbox>
                  <w:txbxContent>
                    <w:p w:rsidR="00CF1688" w:rsidRPr="003070EE" w:rsidRDefault="00CF1688" w:rsidP="008E45DE">
                      <w:pPr>
                        <w:pStyle w:val="VolumeandIssue"/>
                      </w:pPr>
                      <w:r w:rsidRPr="003070EE">
                        <w:t>V</w:t>
                      </w:r>
                      <w:r>
                        <w:t xml:space="preserve">olume 1, Issue </w:t>
                      </w:r>
                      <w:r w:rsidR="006B4092">
                        <w:t>5</w:t>
                      </w:r>
                    </w:p>
                    <w:p w:rsidR="00CF1688" w:rsidRPr="003070EE" w:rsidRDefault="00DC1ABA" w:rsidP="008E45DE">
                      <w:pPr>
                        <w:pStyle w:val="VolumeandIssue"/>
                      </w:pPr>
                      <w:r>
                        <w:t>Spring 201</w:t>
                      </w:r>
                      <w:r w:rsidR="006B4092">
                        <w:t>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1651000</wp:posOffset>
                </wp:positionH>
                <wp:positionV relativeFrom="page">
                  <wp:posOffset>1725930</wp:posOffset>
                </wp:positionV>
                <wp:extent cx="5092700" cy="520700"/>
                <wp:effectExtent l="0" t="0" r="0" b="0"/>
                <wp:wrapSquare wrapText="bothSides"/>
                <wp:docPr id="5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688" w:rsidRPr="00DC1ABA" w:rsidRDefault="00DC1ABA" w:rsidP="005F6F0C">
                            <w:pPr>
                              <w:pStyle w:val="Masthead"/>
                              <w:rPr>
                                <w:i/>
                                <w:sz w:val="44"/>
                                <w:szCs w:val="44"/>
                              </w:rPr>
                            </w:pPr>
                            <w:r w:rsidRPr="00DC1ABA">
                              <w:rPr>
                                <w:i/>
                                <w:sz w:val="44"/>
                                <w:szCs w:val="44"/>
                              </w:rPr>
                              <w:t>The Corporate Conscience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3" type="#_x0000_t202" style="position:absolute;margin-left:130pt;margin-top:135.9pt;width:401pt;height:41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" filled="f" stroked="f">
                <v:textbox style="mso-fit-shape-to-text:t">
                  <w:txbxContent>
                    <w:p w:rsidR="00CF1688" w:rsidRPr="00DC1ABA" w:rsidRDefault="00DC1ABA" w:rsidP="005F6F0C">
                      <w:pPr>
                        <w:pStyle w:val="Masthead"/>
                        <w:rPr>
                          <w:i/>
                          <w:sz w:val="44"/>
                          <w:szCs w:val="44"/>
                        </w:rPr>
                      </w:pPr>
                      <w:r w:rsidRPr="00DC1ABA">
                        <w:rPr>
                          <w:i/>
                          <w:sz w:val="44"/>
                          <w:szCs w:val="44"/>
                        </w:rPr>
                        <w:t>The Corporate Conscience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2171700</wp:posOffset>
                </wp:positionH>
                <wp:positionV relativeFrom="page">
                  <wp:posOffset>799465</wp:posOffset>
                </wp:positionV>
                <wp:extent cx="4572000" cy="241300"/>
                <wp:effectExtent l="0" t="0" r="0" b="635"/>
                <wp:wrapNone/>
                <wp:docPr id="57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41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7" o:spid="_x0000_s1026" style="position:absolute;margin-left:171pt;margin-top:62.95pt;width:5in;height:19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" fillcolor="#000084" stroked="f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636905</wp:posOffset>
                </wp:positionV>
                <wp:extent cx="6400800" cy="2095500"/>
                <wp:effectExtent l="0" t="1905" r="0" b="0"/>
                <wp:wrapNone/>
                <wp:docPr id="5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095500"/>
                        </a:xfrm>
                        <a:prstGeom prst="rect">
                          <a:avLst/>
                        </a:prstGeom>
                        <a:solidFill>
                          <a:srgbClr val="9CCF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style="position:absolute;margin-left:45pt;margin-top:50.15pt;width:7in;height:16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" fillcolor="#9ccf9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2247900</wp:posOffset>
                </wp:positionH>
                <wp:positionV relativeFrom="page">
                  <wp:posOffset>9378950</wp:posOffset>
                </wp:positionV>
                <wp:extent cx="4914900" cy="0"/>
                <wp:effectExtent l="38100" t="44450" r="50800" b="44450"/>
                <wp:wrapNone/>
                <wp:docPr id="5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1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pt,738.5pt" to="564pt,73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" strokecolor="silver" strokeweight="3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2276475</wp:posOffset>
                </wp:positionH>
                <wp:positionV relativeFrom="page">
                  <wp:posOffset>6107430</wp:posOffset>
                </wp:positionV>
                <wp:extent cx="4800600" cy="271780"/>
                <wp:effectExtent l="3175" t="0" r="0" b="0"/>
                <wp:wrapNone/>
                <wp:docPr id="54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688" w:rsidRPr="00245D14" w:rsidRDefault="00245D14" w:rsidP="003048C7">
                            <w:pPr>
                              <w:pStyle w:val="Heading3"/>
                              <w:rPr>
                                <w:sz w:val="36"/>
                                <w:szCs w:val="36"/>
                              </w:rPr>
                            </w:pPr>
                            <w:r w:rsidRPr="00245D14">
                              <w:rPr>
                                <w:sz w:val="36"/>
                                <w:szCs w:val="36"/>
                              </w:rPr>
                              <w:t>What is Big Data?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4" type="#_x0000_t202" style="position:absolute;margin-left:179.25pt;margin-top:480.9pt;width:378pt;height:21.4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" filled="f" stroked="f">
                <v:textbox inset="0,0,0,0">
                  <w:txbxContent>
                    <w:p w:rsidR="00CF1688" w:rsidRPr="00245D14" w:rsidRDefault="00245D14" w:rsidP="003048C7">
                      <w:pPr>
                        <w:pStyle w:val="Heading3"/>
                        <w:rPr>
                          <w:sz w:val="36"/>
                          <w:szCs w:val="36"/>
                        </w:rPr>
                      </w:pPr>
                      <w:r w:rsidRPr="00245D14">
                        <w:rPr>
                          <w:sz w:val="36"/>
                          <w:szCs w:val="36"/>
                        </w:rPr>
                        <w:t>What is Big Data?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1381760</wp:posOffset>
                </wp:positionH>
                <wp:positionV relativeFrom="page">
                  <wp:posOffset>1242695</wp:posOffset>
                </wp:positionV>
                <wp:extent cx="6017260" cy="1587500"/>
                <wp:effectExtent l="0" t="0" r="5080" b="1905"/>
                <wp:wrapNone/>
                <wp:docPr id="53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7260" cy="1587500"/>
                        </a:xfrm>
                        <a:prstGeom prst="roundRect">
                          <a:avLst>
                            <a:gd name="adj" fmla="val 47602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2" o:spid="_x0000_s1026" style="position:absolute;margin-left:108.8pt;margin-top:97.85pt;width:473.8pt;height:12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119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" stroked="f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636905</wp:posOffset>
                </wp:positionV>
                <wp:extent cx="1714500" cy="1028700"/>
                <wp:effectExtent l="0" t="1905" r="0" b="0"/>
                <wp:wrapNone/>
                <wp:docPr id="5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26" style="position:absolute;margin-left:6in;margin-top:50.15pt;width:135pt;height:81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5597525</wp:posOffset>
                </wp:positionH>
                <wp:positionV relativeFrom="page">
                  <wp:posOffset>3337560</wp:posOffset>
                </wp:positionV>
                <wp:extent cx="1498600" cy="2517140"/>
                <wp:effectExtent l="0" t="0" r="3175" b="0"/>
                <wp:wrapNone/>
                <wp:docPr id="5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251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2" seq="2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35" type="#_x0000_t202" style="position:absolute;margin-left:440.75pt;margin-top:262.8pt;width:118pt;height:198.2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3945890</wp:posOffset>
                </wp:positionH>
                <wp:positionV relativeFrom="page">
                  <wp:posOffset>3337560</wp:posOffset>
                </wp:positionV>
                <wp:extent cx="1498600" cy="2517140"/>
                <wp:effectExtent l="0" t="0" r="3810" b="0"/>
                <wp:wrapNone/>
                <wp:docPr id="50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251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36" type="#_x0000_t202" style="position:absolute;margin-left:310.7pt;margin-top:262.8pt;width:118pt;height:198.2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" filled="f" stroked="f">
                <v:textbox style="mso-next-textbox:#Text Box 126"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2295525</wp:posOffset>
                </wp:positionH>
                <wp:positionV relativeFrom="page">
                  <wp:posOffset>3337560</wp:posOffset>
                </wp:positionV>
                <wp:extent cx="1497965" cy="2517140"/>
                <wp:effectExtent l="0" t="0" r="3810" b="0"/>
                <wp:wrapNone/>
                <wp:docPr id="4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251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2">
                        <w:txbxContent>
                          <w:p w:rsidR="00217C34" w:rsidRDefault="00FF7C4D" w:rsidP="005F6F0C">
                            <w:pPr>
                              <w:pStyle w:val="BodyText"/>
                            </w:pPr>
                            <w:r>
                              <w:t>The Philadelphia Area Coalition for Responsible Investment has announced its intention to host a multi-session educational event on climate change</w:t>
                            </w:r>
                            <w:r w:rsidR="00217C34">
                              <w:t>.</w:t>
                            </w:r>
                          </w:p>
                          <w:p w:rsidR="00F53683" w:rsidRDefault="00FF7C4D" w:rsidP="005F6F0C">
                            <w:pPr>
                              <w:pStyle w:val="BodyText"/>
                            </w:pPr>
                            <w:r>
                              <w:t>Headlining as our plenary speaker is Sister Ilia Delio, OSF, a Franciscan sister from Washington DC. Sister Ilia is a theologian, writer, and dynamic speaker on a variety of topics related to religion, science, ecological consciousness and culture.</w:t>
                            </w:r>
                          </w:p>
                          <w:p w:rsidR="00D0567F" w:rsidRDefault="00FF7C4D" w:rsidP="005F6F0C">
                            <w:pPr>
                              <w:pStyle w:val="BodyText"/>
                            </w:pPr>
                            <w:r>
                              <w:t xml:space="preserve">Concurrent panel discussions on investment policy and grassroots </w:t>
                            </w:r>
                            <w:r w:rsidR="00D0567F">
                              <w:t>strategies will feature issue-area experts followed by a Q&amp;A session will all the speakers.</w:t>
                            </w:r>
                          </w:p>
                          <w:p w:rsidR="00D0567F" w:rsidRDefault="00D0567F" w:rsidP="005F6F0C">
                            <w:pPr>
                              <w:pStyle w:val="BodyText"/>
                            </w:pPr>
                            <w:r>
                              <w:t>The event, scheduled for November 21, 2015, will be held in Meagher Theater at Neumann University in Aston, PA. Doors will open at 8:45 AM, with the official program beginning at 9:15 AM.</w:t>
                            </w:r>
                          </w:p>
                          <w:p w:rsidR="00CF1688" w:rsidRDefault="00D0567F" w:rsidP="005F6F0C">
                            <w:pPr>
                              <w:pStyle w:val="BodyText"/>
                            </w:pPr>
                            <w:r>
                              <w:t>The event is free and open to the public. Online registration will be available on November 2nd</w:t>
                            </w:r>
                            <w:r w:rsidR="00C94355">
                              <w:t xml:space="preserve"> </w:t>
                            </w:r>
                            <w:r>
                              <w:t>and is recommended to secure your seat.</w:t>
                            </w:r>
                          </w:p>
                          <w:p w:rsidR="00D0567F" w:rsidRPr="006A7A2C" w:rsidRDefault="00D0567F" w:rsidP="00D0567F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6A7A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"/>
                              </w:rPr>
                              <w:t>For more inf</w:t>
                            </w:r>
                            <w:r w:rsidR="004C598B" w:rsidRPr="006A7A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"/>
                              </w:rPr>
                              <w:t xml:space="preserve">ormation or to received updates, please contact Tom McCaney at </w:t>
                            </w:r>
                            <w:hyperlink r:id="rId14" w:history="1">
                              <w:r w:rsidR="004C598B" w:rsidRPr="006A7A2C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  <w:lang w:val="en"/>
                                </w:rPr>
                                <w:t>tmccaney@osfphila.org</w:t>
                              </w:r>
                            </w:hyperlink>
                            <w:r w:rsidR="004C598B" w:rsidRPr="006A7A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</w:p>
                          <w:p w:rsidR="004C598B" w:rsidRPr="006A7A2C" w:rsidRDefault="004C598B" w:rsidP="00D0567F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6A7A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"/>
                              </w:rPr>
                              <w:t>Hope to see you all on November 21</w:t>
                            </w:r>
                            <w:r w:rsidRPr="006A7A2C">
                              <w:rPr>
                                <w:rFonts w:ascii="Tahoma" w:hAnsi="Tahoma" w:cs="Tahoma"/>
                                <w:sz w:val="18"/>
                                <w:szCs w:val="18"/>
                                <w:vertAlign w:val="superscript"/>
                                <w:lang w:val="en"/>
                              </w:rPr>
                              <w:t>st</w:t>
                            </w:r>
                            <w:r w:rsidRPr="006A7A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7" type="#_x0000_t202" style="position:absolute;margin-left:180.75pt;margin-top:262.8pt;width:117.95pt;height:198.2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" filled="f" stroked="f">
                <v:textbox style="mso-next-textbox:#Text Box 125" inset="0,0,0,0">
                  <w:txbxContent>
                    <w:p w:rsidR="00217C34" w:rsidRDefault="00FF7C4D" w:rsidP="005F6F0C">
                      <w:pPr>
                        <w:pStyle w:val="BodyText"/>
                      </w:pPr>
                      <w:r>
                        <w:t>The Philadelphia Area Coalition for Responsible Investment has announced its intention to host a multi-session educational event on climate change</w:t>
                      </w:r>
                      <w:r w:rsidR="00217C34">
                        <w:t>.</w:t>
                      </w:r>
                    </w:p>
                    <w:p w:rsidR="00F53683" w:rsidRDefault="00FF7C4D" w:rsidP="005F6F0C">
                      <w:pPr>
                        <w:pStyle w:val="BodyText"/>
                      </w:pPr>
                      <w:r>
                        <w:t>Headlining as our plenary speaker is Sister Ilia Delio, OSF, a Franciscan sister from Washington DC. Sister Ilia is a theologian, writer, and dynamic speaker on a variety of topics related to religion, science, ecological consciousness and culture.</w:t>
                      </w:r>
                    </w:p>
                    <w:p w:rsidR="00D0567F" w:rsidRDefault="00FF7C4D" w:rsidP="005F6F0C">
                      <w:pPr>
                        <w:pStyle w:val="BodyText"/>
                      </w:pPr>
                      <w:r>
                        <w:t xml:space="preserve">Concurrent panel discussions on investment policy and grassroots </w:t>
                      </w:r>
                      <w:r w:rsidR="00D0567F">
                        <w:t>strategies will feature issue-area experts followed by a Q&amp;A session will all the speakers.</w:t>
                      </w:r>
                    </w:p>
                    <w:p w:rsidR="00D0567F" w:rsidRDefault="00D0567F" w:rsidP="005F6F0C">
                      <w:pPr>
                        <w:pStyle w:val="BodyText"/>
                      </w:pPr>
                      <w:r>
                        <w:t>The event, scheduled for November 21, 2015, will be held in Meagher Theater at Neumann University in Aston, PA. Doors will open at 8:45 AM, with the official program beginning at 9:15 AM.</w:t>
                      </w:r>
                    </w:p>
                    <w:p w:rsidR="00CF1688" w:rsidRDefault="00D0567F" w:rsidP="005F6F0C">
                      <w:pPr>
                        <w:pStyle w:val="BodyText"/>
                      </w:pPr>
                      <w:r>
                        <w:t>The event is free and open to the public. Online registration will be available on November 2nd</w:t>
                      </w:r>
                      <w:r w:rsidR="00C94355">
                        <w:t xml:space="preserve"> </w:t>
                      </w:r>
                      <w:r>
                        <w:t>and is recommended to secure your seat.</w:t>
                      </w:r>
                    </w:p>
                    <w:p w:rsidR="00D0567F" w:rsidRPr="006A7A2C" w:rsidRDefault="00D0567F" w:rsidP="00D0567F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n"/>
                        </w:rPr>
                      </w:pPr>
                      <w:r w:rsidRPr="006A7A2C">
                        <w:rPr>
                          <w:rFonts w:ascii="Tahoma" w:hAnsi="Tahoma" w:cs="Tahoma"/>
                          <w:sz w:val="18"/>
                          <w:szCs w:val="18"/>
                          <w:lang w:val="en"/>
                        </w:rPr>
                        <w:t>For more inf</w:t>
                      </w:r>
                      <w:r w:rsidR="004C598B" w:rsidRPr="006A7A2C">
                        <w:rPr>
                          <w:rFonts w:ascii="Tahoma" w:hAnsi="Tahoma" w:cs="Tahoma"/>
                          <w:sz w:val="18"/>
                          <w:szCs w:val="18"/>
                          <w:lang w:val="en"/>
                        </w:rPr>
                        <w:t xml:space="preserve">ormation or to received updates, please contact Tom McCaney at </w:t>
                      </w:r>
                      <w:hyperlink r:id="rId15" w:history="1">
                        <w:r w:rsidR="004C598B" w:rsidRPr="006A7A2C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  <w:lang w:val="en"/>
                          </w:rPr>
                          <w:t>tmccaney@osfphila.org</w:t>
                        </w:r>
                      </w:hyperlink>
                      <w:r w:rsidR="004C598B" w:rsidRPr="006A7A2C">
                        <w:rPr>
                          <w:rFonts w:ascii="Tahoma" w:hAnsi="Tahoma" w:cs="Tahoma"/>
                          <w:sz w:val="18"/>
                          <w:szCs w:val="18"/>
                          <w:lang w:val="en"/>
                        </w:rPr>
                        <w:t>.</w:t>
                      </w:r>
                    </w:p>
                    <w:p w:rsidR="004C598B" w:rsidRPr="006A7A2C" w:rsidRDefault="004C598B" w:rsidP="00D0567F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n"/>
                        </w:rPr>
                      </w:pPr>
                      <w:r w:rsidRPr="006A7A2C">
                        <w:rPr>
                          <w:rFonts w:ascii="Tahoma" w:hAnsi="Tahoma" w:cs="Tahoma"/>
                          <w:sz w:val="18"/>
                          <w:szCs w:val="18"/>
                          <w:lang w:val="en"/>
                        </w:rPr>
                        <w:t>Hope to see you all on November 21</w:t>
                      </w:r>
                      <w:r w:rsidRPr="006A7A2C">
                        <w:rPr>
                          <w:rFonts w:ascii="Tahoma" w:hAnsi="Tahoma" w:cs="Tahoma"/>
                          <w:sz w:val="18"/>
                          <w:szCs w:val="18"/>
                          <w:vertAlign w:val="superscript"/>
                          <w:lang w:val="en"/>
                        </w:rPr>
                        <w:t>st</w:t>
                      </w:r>
                      <w:r w:rsidRPr="006A7A2C">
                        <w:rPr>
                          <w:rFonts w:ascii="Tahoma" w:hAnsi="Tahoma" w:cs="Tahoma"/>
                          <w:sz w:val="18"/>
                          <w:szCs w:val="18"/>
                          <w:lang w:val="en"/>
                        </w:rPr>
                        <w:t>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6506210</wp:posOffset>
                </wp:positionV>
                <wp:extent cx="1371600" cy="2727960"/>
                <wp:effectExtent l="25400" t="29210" r="25400" b="30480"/>
                <wp:wrapNone/>
                <wp:docPr id="48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727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476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1688" w:rsidRPr="007916B3" w:rsidRDefault="00CF1688" w:rsidP="001C62F5">
                            <w:pPr>
                              <w:pStyle w:val="SidebarText"/>
                            </w:pPr>
                            <w:r w:rsidRPr="007916B3">
                              <w:t>Special points</w:t>
                            </w:r>
                          </w:p>
                          <w:p w:rsidR="00CF1688" w:rsidRDefault="00CF1688" w:rsidP="001C62F5">
                            <w:pPr>
                              <w:pStyle w:val="SidebarText"/>
                            </w:pPr>
                            <w:r>
                              <w:t>of</w:t>
                            </w:r>
                            <w:r w:rsidRPr="007916B3">
                              <w:t xml:space="preserve"> interest:</w:t>
                            </w:r>
                          </w:p>
                          <w:p w:rsidR="003E3EA8" w:rsidRDefault="00086A2A" w:rsidP="003E3EA8">
                            <w:pPr>
                              <w:pStyle w:val="SidebarList"/>
                            </w:pPr>
                            <w:r>
                              <w:t>Big Data is used by marketers to track, and predict spending habits.</w:t>
                            </w:r>
                          </w:p>
                          <w:p w:rsidR="00F1752F" w:rsidRPr="00F1752F" w:rsidRDefault="00F1752F" w:rsidP="00F1752F">
                            <w:pPr>
                              <w:pStyle w:val="SidebarList"/>
                            </w:pPr>
                            <w:r>
                              <w:t xml:space="preserve">The </w:t>
                            </w:r>
                            <w:r w:rsidR="00086A2A">
                              <w:t>“Digital Universe” doubles in size every two years</w:t>
                            </w:r>
                            <w:r>
                              <w:t xml:space="preserve">. </w:t>
                            </w:r>
                          </w:p>
                          <w:p w:rsidR="00CF1688" w:rsidRDefault="00086A2A" w:rsidP="001C62F5">
                            <w:pPr>
                              <w:pStyle w:val="SidebarList"/>
                            </w:pPr>
                            <w:r>
                              <w:t>Consumers are being separated and ca</w:t>
                            </w:r>
                            <w:r w:rsidR="00930F04">
                              <w:t>tegorized, defining their exposure to advertising</w:t>
                            </w:r>
                            <w:r w:rsidR="00CF1688" w:rsidRPr="007878E4"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1" o:spid="_x0000_s1038" style="position:absolute;margin-left:45pt;margin-top:512.3pt;width:108pt;height:214.8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" filled="f" strokecolor="silver" strokeweight="3.75pt">
                <v:textbox style="mso-fit-shape-to-text:t" inset="3.6pt,,3.6pt">
                  <w:txbxContent>
                    <w:p w:rsidR="00CF1688" w:rsidRPr="007916B3" w:rsidRDefault="00CF1688" w:rsidP="001C62F5">
                      <w:pPr>
                        <w:pStyle w:val="SidebarText"/>
                      </w:pPr>
                      <w:r w:rsidRPr="007916B3">
                        <w:t>Special points</w:t>
                      </w:r>
                    </w:p>
                    <w:p w:rsidR="00CF1688" w:rsidRDefault="00CF1688" w:rsidP="001C62F5">
                      <w:pPr>
                        <w:pStyle w:val="SidebarText"/>
                      </w:pPr>
                      <w:r>
                        <w:t>of</w:t>
                      </w:r>
                      <w:r w:rsidRPr="007916B3">
                        <w:t xml:space="preserve"> interest:</w:t>
                      </w:r>
                    </w:p>
                    <w:p w:rsidR="003E3EA8" w:rsidRDefault="00086A2A" w:rsidP="003E3EA8">
                      <w:pPr>
                        <w:pStyle w:val="SidebarList"/>
                      </w:pPr>
                      <w:r>
                        <w:t>Big Data is used by marketers to track, and predict spending habits.</w:t>
                      </w:r>
                    </w:p>
                    <w:p w:rsidR="00F1752F" w:rsidRPr="00F1752F" w:rsidRDefault="00F1752F" w:rsidP="00F1752F">
                      <w:pPr>
                        <w:pStyle w:val="SidebarList"/>
                      </w:pPr>
                      <w:r>
                        <w:t xml:space="preserve">The </w:t>
                      </w:r>
                      <w:r w:rsidR="00086A2A">
                        <w:t>“Digital Universe” doubles in size every two years</w:t>
                      </w:r>
                      <w:r>
                        <w:t xml:space="preserve">. </w:t>
                      </w:r>
                    </w:p>
                    <w:p w:rsidR="00CF1688" w:rsidRDefault="00086A2A" w:rsidP="001C62F5">
                      <w:pPr>
                        <w:pStyle w:val="SidebarList"/>
                      </w:pPr>
                      <w:r>
                        <w:t>Consumers are being separated and ca</w:t>
                      </w:r>
                      <w:r w:rsidR="00930F04">
                        <w:t>tegorized, defining their exposure to advertising</w:t>
                      </w:r>
                      <w:r w:rsidR="00CF1688" w:rsidRPr="007878E4">
                        <w:t>.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974687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1795780</wp:posOffset>
                </wp:positionV>
                <wp:extent cx="1497965" cy="2271395"/>
                <wp:effectExtent l="0" t="5080" r="3175" b="0"/>
                <wp:wrapNone/>
                <wp:docPr id="47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227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5" seq="2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39" type="#_x0000_t202" style="position:absolute;margin-left:439.8pt;margin-top:141.4pt;width:117.95pt;height:178.8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590550</wp:posOffset>
                </wp:positionH>
                <wp:positionV relativeFrom="page">
                  <wp:posOffset>2152650</wp:posOffset>
                </wp:positionV>
                <wp:extent cx="1179195" cy="2202815"/>
                <wp:effectExtent l="31750" t="31750" r="20955" b="23495"/>
                <wp:wrapNone/>
                <wp:docPr id="46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195" cy="2202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E6338" w:rsidRPr="005F6F0C" w:rsidRDefault="000E15E6" w:rsidP="005F6F0C">
                            <w:pPr>
                              <w:pStyle w:val="Pullquote"/>
                            </w:pPr>
                            <w:r>
                              <w:t xml:space="preserve">Impact Investing has been practiced for decades </w:t>
                            </w:r>
                            <w:r w:rsidR="00E8598D">
                              <w:t>by many religious communities and other socially conscious investors.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7" o:spid="_x0000_s1040" style="position:absolute;margin-left:46.5pt;margin-top:169.5pt;width:92.85pt;height:173.4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" strokecolor="silver" strokeweight="3.5pt">
                <v:textbox style="mso-fit-shape-to-text:t" inset="3.6pt,,3.6pt">
                  <w:txbxContent>
                    <w:p w:rsidR="001E6338" w:rsidRPr="005F6F0C" w:rsidRDefault="000E15E6" w:rsidP="005F6F0C">
                      <w:pPr>
                        <w:pStyle w:val="Pullquote"/>
                      </w:pPr>
                      <w:r>
                        <w:t xml:space="preserve">Impact Investing has been practiced for decades </w:t>
                      </w:r>
                      <w:r w:rsidR="00E8598D">
                        <w:t>by many religious communities and other socially conscious investors.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3934460</wp:posOffset>
                </wp:positionH>
                <wp:positionV relativeFrom="page">
                  <wp:posOffset>4674870</wp:posOffset>
                </wp:positionV>
                <wp:extent cx="1498600" cy="2315210"/>
                <wp:effectExtent l="0" t="1270" r="2540" b="0"/>
                <wp:wrapNone/>
                <wp:docPr id="45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231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3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41" type="#_x0000_t202" style="position:absolute;margin-left:309.8pt;margin-top:368.1pt;width:118pt;height:182.3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" filled="f" stroked="f">
                <v:textbox style="mso-next-textbox:#Text Box 145"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661670</wp:posOffset>
                </wp:positionV>
                <wp:extent cx="680720" cy="290830"/>
                <wp:effectExtent l="0" t="1270" r="6350" b="0"/>
                <wp:wrapSquare wrapText="bothSides"/>
                <wp:docPr id="4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338" w:rsidRPr="0078206E" w:rsidRDefault="001E6338" w:rsidP="001E6338">
                            <w:pPr>
                              <w:jc w:val="right"/>
                              <w:rPr>
                                <w:rStyle w:val="PageNumber"/>
                              </w:rPr>
                            </w:pPr>
                            <w:r w:rsidRPr="0078206E">
                              <w:rPr>
                                <w:rStyle w:val="PageNumber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42" type="#_x0000_t202" style="position:absolute;margin-left:43.9pt;margin-top:52.1pt;width:53.6pt;height:22.9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" filled="f" stroked="f">
                <v:textbox inset="3.6pt,,3.6pt">
                  <w:txbxContent>
                    <w:p w:rsidR="001E6338" w:rsidRPr="0078206E" w:rsidRDefault="001E6338" w:rsidP="001E6338">
                      <w:pPr>
                        <w:jc w:val="right"/>
                        <w:rPr>
                          <w:rStyle w:val="PageNumber"/>
                        </w:rPr>
                      </w:pPr>
                      <w:r w:rsidRPr="0078206E">
                        <w:rPr>
                          <w:rStyle w:val="PageNumber"/>
                        </w:rPr>
                        <w:t>page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2283460</wp:posOffset>
                </wp:positionH>
                <wp:positionV relativeFrom="page">
                  <wp:posOffset>1316990</wp:posOffset>
                </wp:positionV>
                <wp:extent cx="4800600" cy="443230"/>
                <wp:effectExtent l="0" t="0" r="2540" b="5080"/>
                <wp:wrapNone/>
                <wp:docPr id="4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338" w:rsidRPr="00AB564F" w:rsidRDefault="00DC1A05" w:rsidP="007E53BC">
                            <w:pPr>
                              <w:pStyle w:val="Heading2"/>
                            </w:pPr>
                            <w:r>
                              <w:t>Impact Investing</w:t>
                            </w:r>
                          </w:p>
                          <w:p w:rsidR="001E6338" w:rsidRDefault="001E6338" w:rsidP="001E6338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43" type="#_x0000_t202" style="position:absolute;margin-left:179.8pt;margin-top:103.7pt;width:378pt;height:34.9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" filled="f" stroked="f">
                <v:textbox inset="0,0,0,0">
                  <w:txbxContent>
                    <w:p w:rsidR="001E6338" w:rsidRPr="00AB564F" w:rsidRDefault="00DC1A05" w:rsidP="007E53BC">
                      <w:pPr>
                        <w:pStyle w:val="Heading2"/>
                      </w:pPr>
                      <w:r>
                        <w:t>Impact Investing</w:t>
                      </w:r>
                    </w:p>
                    <w:p w:rsidR="001E6338" w:rsidRDefault="001E6338" w:rsidP="001E6338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548640</wp:posOffset>
                </wp:positionV>
                <wp:extent cx="914400" cy="342900"/>
                <wp:effectExtent l="2540" t="2540" r="0" b="0"/>
                <wp:wrapNone/>
                <wp:docPr id="4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oundRect">
                          <a:avLst>
                            <a:gd name="adj" fmla="val 44444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5" o:spid="_x0000_s1026" style="position:absolute;margin-left:34.2pt;margin-top:43.2pt;width:1in;height:27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9127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" stroked="f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681990</wp:posOffset>
                </wp:positionH>
                <wp:positionV relativeFrom="page">
                  <wp:posOffset>683260</wp:posOffset>
                </wp:positionV>
                <wp:extent cx="6629400" cy="403860"/>
                <wp:effectExtent l="0" t="0" r="3810" b="5080"/>
                <wp:wrapNone/>
                <wp:docPr id="41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4038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9CCF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4" o:spid="_x0000_s1026" style="position:absolute;margin-left:53.7pt;margin-top:53.8pt;width:522pt;height:31.8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" fillcolor="#9ccf9c" stroked="f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2637790</wp:posOffset>
                </wp:positionH>
                <wp:positionV relativeFrom="page">
                  <wp:posOffset>734060</wp:posOffset>
                </wp:positionV>
                <wp:extent cx="4432300" cy="364490"/>
                <wp:effectExtent l="0" t="0" r="3810" b="6350"/>
                <wp:wrapNone/>
                <wp:docPr id="4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44450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338" w:rsidRPr="00DC1ABA" w:rsidRDefault="00DC1ABA" w:rsidP="0074496F">
                            <w:pPr>
                              <w:pStyle w:val="pagetitleR"/>
                              <w:rPr>
                                <w:i/>
                              </w:rPr>
                            </w:pPr>
                            <w:r w:rsidRPr="00DC1ABA">
                              <w:rPr>
                                <w:i/>
                              </w:rPr>
                              <w:t>The Corporate Conscience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44" type="#_x0000_t202" style="position:absolute;margin-left:207.7pt;margin-top:57.8pt;width:349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" filled="f" stroked="f" strokecolor="silver" strokeweight="3.5pt">
                <v:textbox style="mso-fit-shape-to-text:t" inset="3.6pt,,3.6pt">
                  <w:txbxContent>
                    <w:p w:rsidR="001E6338" w:rsidRPr="00DC1ABA" w:rsidRDefault="00DC1ABA" w:rsidP="0074496F">
                      <w:pPr>
                        <w:pStyle w:val="pagetitleR"/>
                        <w:rPr>
                          <w:i/>
                        </w:rPr>
                      </w:pPr>
                      <w:r w:rsidRPr="00DC1ABA">
                        <w:rPr>
                          <w:i/>
                        </w:rPr>
                        <w:t>The Corporate Conscience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7615555</wp:posOffset>
                </wp:positionV>
                <wp:extent cx="1497965" cy="1477010"/>
                <wp:effectExtent l="0" t="0" r="3175" b="635"/>
                <wp:wrapNone/>
                <wp:docPr id="3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47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8" seq="2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45" type="#_x0000_t202" style="position:absolute;margin-left:439.8pt;margin-top:599.65pt;width:117.95pt;height:116.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4674870</wp:posOffset>
                </wp:positionV>
                <wp:extent cx="1497965" cy="2277110"/>
                <wp:effectExtent l="0" t="1270" r="3175" b="0"/>
                <wp:wrapNone/>
                <wp:docPr id="38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227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3" seq="2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46" type="#_x0000_t202" style="position:absolute;margin-left:439.8pt;margin-top:368.1pt;width:117.95pt;height:179.3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2283460</wp:posOffset>
                </wp:positionH>
                <wp:positionV relativeFrom="page">
                  <wp:posOffset>4291965</wp:posOffset>
                </wp:positionV>
                <wp:extent cx="4800600" cy="312420"/>
                <wp:effectExtent l="0" t="0" r="2540" b="5715"/>
                <wp:wrapNone/>
                <wp:docPr id="3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338" w:rsidRPr="00AE32D5" w:rsidRDefault="00E638CE" w:rsidP="007E53BC">
                            <w:pPr>
                              <w:pStyle w:val="Heading3"/>
                            </w:pPr>
                            <w:r>
                              <w:t>Progress Report – Medicines Patent Pool</w:t>
                            </w:r>
                          </w:p>
                          <w:p w:rsidR="001E6338" w:rsidRDefault="001E6338" w:rsidP="001E6338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47" type="#_x0000_t202" style="position:absolute;margin-left:179.8pt;margin-top:337.95pt;width:378pt;height:24.6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" filled="f" stroked="f">
                <v:textbox inset="0,0,0,0">
                  <w:txbxContent>
                    <w:p w:rsidR="001E6338" w:rsidRPr="00AE32D5" w:rsidRDefault="00E638CE" w:rsidP="007E53BC">
                      <w:pPr>
                        <w:pStyle w:val="Heading3"/>
                      </w:pPr>
                      <w:r>
                        <w:t>Progress Report – Medicines Patent Pool</w:t>
                      </w:r>
                    </w:p>
                    <w:p w:rsidR="001E6338" w:rsidRDefault="001E6338" w:rsidP="001E6338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2283460</wp:posOffset>
                </wp:positionH>
                <wp:positionV relativeFrom="page">
                  <wp:posOffset>4674870</wp:posOffset>
                </wp:positionV>
                <wp:extent cx="1498600" cy="2296160"/>
                <wp:effectExtent l="0" t="1270" r="2540" b="1270"/>
                <wp:wrapNone/>
                <wp:docPr id="36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3">
                        <w:txbxContent>
                          <w:p w:rsidR="006A737F" w:rsidRDefault="00E638CE" w:rsidP="009A6D2D">
                            <w:pPr>
                              <w:pStyle w:val="BodyText"/>
                            </w:pPr>
                            <w:r>
                              <w:t xml:space="preserve">The Medicines Patent Pool is a United Nations-backed agency </w:t>
                            </w:r>
                            <w:r w:rsidR="001A231D">
                              <w:t xml:space="preserve">created in 2010 to provide greater access to life-saving medicines vital to the treatment of HIV. The MPP asked pharmaceutical companies to </w:t>
                            </w:r>
                            <w:r w:rsidR="00744091">
                              <w:t xml:space="preserve">share (for a price) their patents on their formulations with the pool, allowing generic companies to produce and sell those drugs in areas where access is limited.  </w:t>
                            </w:r>
                          </w:p>
                          <w:p w:rsidR="000E15E6" w:rsidRDefault="006A737F" w:rsidP="009A6D2D">
                            <w:pPr>
                              <w:pStyle w:val="BodyText"/>
                            </w:pPr>
                            <w:r>
                              <w:t xml:space="preserve">These patent-sharing licenses help </w:t>
                            </w:r>
                            <w:r w:rsidRPr="006A737F">
                              <w:rPr>
                                <w:lang w:val="en-US"/>
                              </w:rPr>
                              <w:t>to lower the prices of HIV medicines and facilitate the development of better-adapted HIV medicines</w:t>
                            </w:r>
                            <w:r>
                              <w:t>.</w:t>
                            </w:r>
                            <w:r w:rsidR="000E15E6">
                              <w:t xml:space="preserve"> </w:t>
                            </w:r>
                          </w:p>
                          <w:p w:rsidR="000E15E6" w:rsidRDefault="006A737F" w:rsidP="009A6D2D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  <w:r>
                              <w:t xml:space="preserve"> </w:t>
                            </w:r>
                            <w:r w:rsidR="000E15E6">
                              <w:t xml:space="preserve">Initially, the large drug </w:t>
                            </w:r>
                            <w:r w:rsidR="000E15E6" w:rsidRPr="000E15E6">
                              <w:rPr>
                                <w:lang w:val="en-US"/>
                              </w:rPr>
                              <w:t>companies resisted the pool, fearing that their participation would put them at a disadvantage to their competitors.</w:t>
                            </w:r>
                          </w:p>
                          <w:p w:rsidR="001E6338" w:rsidRDefault="000E15E6" w:rsidP="009A6D2D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  <w:r>
                              <w:t xml:space="preserve">But after a slow start, the pool now includes patents from Bristol-Myers Squibb, Merck, Gilead, Abbvie and others. To date, the MPP has signed agreements for 12 drugs </w:t>
                            </w:r>
                            <w:r w:rsidRPr="000E15E6">
                              <w:rPr>
                                <w:lang w:val="en-US"/>
                              </w:rPr>
                              <w:t>for countries home to 87-94% of people living with HIV in the developing world</w:t>
                            </w:r>
                            <w:r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  <w:p w:rsidR="00FD0046" w:rsidRPr="00FD0046" w:rsidRDefault="00FD0046" w:rsidP="00FD0046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D004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With only a quarter of children living with HIV receiving therapy, the MPP and the access it provides is necessary.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48" type="#_x0000_t202" style="position:absolute;margin-left:179.8pt;margin-top:368.1pt;width:118pt;height:180.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" filled="f" stroked="f">
                <v:textbox style="mso-next-textbox:#Text Box 144" inset="0,0,0,0">
                  <w:txbxContent>
                    <w:p w:rsidR="006A737F" w:rsidRDefault="00E638CE" w:rsidP="009A6D2D">
                      <w:pPr>
                        <w:pStyle w:val="BodyText"/>
                      </w:pPr>
                      <w:r>
                        <w:t xml:space="preserve">The Medicines Patent Pool is a United Nations-backed agency </w:t>
                      </w:r>
                      <w:r w:rsidR="001A231D">
                        <w:t xml:space="preserve">created in 2010 to provide greater access to life-saving medicines vital to the treatment of HIV. The MPP asked pharmaceutical companies to </w:t>
                      </w:r>
                      <w:r w:rsidR="00744091">
                        <w:t xml:space="preserve">share (for a price) their patents on their formulations with the pool, allowing generic companies to produce and sell those drugs in areas where access is limited.  </w:t>
                      </w:r>
                    </w:p>
                    <w:p w:rsidR="000E15E6" w:rsidRDefault="006A737F" w:rsidP="009A6D2D">
                      <w:pPr>
                        <w:pStyle w:val="BodyText"/>
                      </w:pPr>
                      <w:r>
                        <w:t xml:space="preserve">These patent-sharing licenses help </w:t>
                      </w:r>
                      <w:r w:rsidRPr="006A737F">
                        <w:rPr>
                          <w:lang w:val="en-US"/>
                        </w:rPr>
                        <w:t>to lower the prices of HIV medicines and facilitate the development of better-adapted HIV medicines</w:t>
                      </w:r>
                      <w:r>
                        <w:t>.</w:t>
                      </w:r>
                      <w:r w:rsidR="000E15E6">
                        <w:t xml:space="preserve"> </w:t>
                      </w:r>
                    </w:p>
                    <w:p w:rsidR="000E15E6" w:rsidRDefault="006A737F" w:rsidP="009A6D2D">
                      <w:pPr>
                        <w:pStyle w:val="BodyText"/>
                        <w:rPr>
                          <w:lang w:val="en-US"/>
                        </w:rPr>
                      </w:pPr>
                      <w:r>
                        <w:t xml:space="preserve"> </w:t>
                      </w:r>
                      <w:r w:rsidR="000E15E6">
                        <w:t xml:space="preserve">Initially, the large drug </w:t>
                      </w:r>
                      <w:r w:rsidR="000E15E6" w:rsidRPr="000E15E6">
                        <w:rPr>
                          <w:lang w:val="en-US"/>
                        </w:rPr>
                        <w:t>companies resisted the pool, fearing that their participation would put them at a disadvantage to their competitors.</w:t>
                      </w:r>
                    </w:p>
                    <w:p w:rsidR="001E6338" w:rsidRDefault="000E15E6" w:rsidP="009A6D2D">
                      <w:pPr>
                        <w:pStyle w:val="BodyText"/>
                        <w:rPr>
                          <w:lang w:val="en-US"/>
                        </w:rPr>
                      </w:pPr>
                      <w:r>
                        <w:t xml:space="preserve">But after a slow start, the pool now includes patents from Bristol-Myers Squibb, Merck, Gilead, Abbvie and others. To date, the MPP has signed agreements for 12 drugs </w:t>
                      </w:r>
                      <w:r w:rsidRPr="000E15E6">
                        <w:rPr>
                          <w:lang w:val="en-US"/>
                        </w:rPr>
                        <w:t>for countries home to 87-94% of people living with HIV in the developing world</w:t>
                      </w:r>
                      <w:r>
                        <w:rPr>
                          <w:lang w:val="en-US"/>
                        </w:rPr>
                        <w:t xml:space="preserve">. </w:t>
                      </w:r>
                    </w:p>
                    <w:p w:rsidR="00FD0046" w:rsidRPr="00FD0046" w:rsidRDefault="00FD0046" w:rsidP="00FD0046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D0046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With only a quarter of children living with HIV receiving therapy, the MPP and the access it provides is necessary.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2291715</wp:posOffset>
                </wp:positionH>
                <wp:positionV relativeFrom="page">
                  <wp:posOffset>9414510</wp:posOffset>
                </wp:positionV>
                <wp:extent cx="4914900" cy="0"/>
                <wp:effectExtent l="43815" t="41910" r="45085" b="46990"/>
                <wp:wrapNone/>
                <wp:docPr id="3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45pt,741.3pt" to="567.45pt,74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" strokecolor="silver" strokeweight="3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3934460</wp:posOffset>
                </wp:positionH>
                <wp:positionV relativeFrom="page">
                  <wp:posOffset>1795780</wp:posOffset>
                </wp:positionV>
                <wp:extent cx="1498600" cy="2296160"/>
                <wp:effectExtent l="0" t="5080" r="2540" b="0"/>
                <wp:wrapNone/>
                <wp:docPr id="34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5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49" type="#_x0000_t202" style="position:absolute;margin-left:309.8pt;margin-top:141.4pt;width:118pt;height:180.8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" filled="f" stroked="f">
                <v:textbox style="mso-next-textbox:#Text Box 141"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2283460</wp:posOffset>
                </wp:positionH>
                <wp:positionV relativeFrom="page">
                  <wp:posOffset>1795780</wp:posOffset>
                </wp:positionV>
                <wp:extent cx="1498600" cy="2324735"/>
                <wp:effectExtent l="0" t="5080" r="2540" b="0"/>
                <wp:wrapNone/>
                <wp:docPr id="3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232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5">
                        <w:txbxContent>
                          <w:p w:rsidR="00296169" w:rsidRDefault="009B54E3" w:rsidP="009A6D2D">
                            <w:pPr>
                              <w:pStyle w:val="BodyText"/>
                            </w:pPr>
                            <w:r>
                              <w:t xml:space="preserve">Impact Investing is a relatively new term for a form of investments that seek positive social or environmental, as well as financial impacts. </w:t>
                            </w:r>
                            <w:r w:rsidR="0048078B">
                              <w:t xml:space="preserve">This “triple bottom line” of benefits separates it from other forms of Socially Responsible Investing, such as </w:t>
                            </w:r>
                            <w:r w:rsidR="00296169">
                              <w:t>negative screening, AKA avoidance of stocks that are in conflict with an investor’s principles.</w:t>
                            </w:r>
                          </w:p>
                          <w:p w:rsidR="007C2A3E" w:rsidRDefault="00620CA1" w:rsidP="007C2A3E">
                            <w:pPr>
                              <w:pStyle w:val="BodyText"/>
                            </w:pPr>
                            <w:r>
                              <w:t xml:space="preserve">Community Investing, </w:t>
                            </w:r>
                            <w:r w:rsidR="007C2A3E">
                              <w:t xml:space="preserve">the precursor to Impact Investing, </w:t>
                            </w:r>
                            <w:r>
                              <w:t>has been practiced for decades by many religious communities and other socially conscious investors</w:t>
                            </w:r>
                            <w:r w:rsidR="007C2A3E">
                              <w:t>. This includes providing capital through short-term, renewable loans, CDs and other instruments to community loan funds, affordable housing agencies, credit unions and educational services to borrowers in the U.S.</w:t>
                            </w:r>
                          </w:p>
                          <w:p w:rsidR="00423F69" w:rsidRDefault="007C2A3E" w:rsidP="007C2A3E">
                            <w:pPr>
                              <w:pStyle w:val="BodyText"/>
                            </w:pPr>
                            <w:r>
                              <w:t>Additionally, investmen</w:t>
                            </w:r>
                            <w:r w:rsidR="00735F13">
                              <w:t xml:space="preserve">ts in global organizations empower farmers, rural families and women through microfinance, fair trade support and </w:t>
                            </w:r>
                            <w:r w:rsidR="00423F69">
                              <w:t>help in organizing cooperatives.</w:t>
                            </w:r>
                          </w:p>
                          <w:p w:rsidR="001E6338" w:rsidRDefault="00423F69" w:rsidP="007C2A3E">
                            <w:pPr>
                              <w:pStyle w:val="BodyText"/>
                            </w:pPr>
                            <w:r>
                              <w:t>Banks and other large institutional investors have recently discovered this market, and while this may change the landscape for other investors, it does</w:t>
                            </w:r>
                            <w:r w:rsidR="00735F13">
                              <w:t xml:space="preserve"> </w:t>
                            </w:r>
                            <w:r>
                              <w:t>provide additional capital to those that need 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50" type="#_x0000_t202" style="position:absolute;margin-left:179.8pt;margin-top:141.4pt;width:118pt;height:183.0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" filled="f" stroked="f">
                <v:textbox style="mso-next-textbox:#Text Box 140" inset="0,0,0,0">
                  <w:txbxContent>
                    <w:p w:rsidR="00296169" w:rsidRDefault="009B54E3" w:rsidP="009A6D2D">
                      <w:pPr>
                        <w:pStyle w:val="BodyText"/>
                      </w:pPr>
                      <w:r>
                        <w:t xml:space="preserve">Impact Investing is a relatively new term for a form of investments that seek positive social or environmental, as well as financial impacts. </w:t>
                      </w:r>
                      <w:r w:rsidR="0048078B">
                        <w:t xml:space="preserve">This “triple bottom line” of benefits separates it from other forms of Socially Responsible Investing, such as </w:t>
                      </w:r>
                      <w:r w:rsidR="00296169">
                        <w:t>negative screening, AKA avoidance of stocks that are in conflict with an investor’s principles.</w:t>
                      </w:r>
                    </w:p>
                    <w:p w:rsidR="007C2A3E" w:rsidRDefault="00620CA1" w:rsidP="007C2A3E">
                      <w:pPr>
                        <w:pStyle w:val="BodyText"/>
                      </w:pPr>
                      <w:r>
                        <w:t xml:space="preserve">Community Investing, </w:t>
                      </w:r>
                      <w:r w:rsidR="007C2A3E">
                        <w:t xml:space="preserve">the precursor to Impact Investing, </w:t>
                      </w:r>
                      <w:r>
                        <w:t>has been practiced for decades by many religious communities and other socially conscious investors</w:t>
                      </w:r>
                      <w:r w:rsidR="007C2A3E">
                        <w:t>. This includes providing capital through short-term, renewable loans, CDs and other instruments to community loan funds, affordable housing agencies, credit unions and educational services to borrowers in the U.S.</w:t>
                      </w:r>
                    </w:p>
                    <w:p w:rsidR="00423F69" w:rsidRDefault="007C2A3E" w:rsidP="007C2A3E">
                      <w:pPr>
                        <w:pStyle w:val="BodyText"/>
                      </w:pPr>
                      <w:r>
                        <w:t>Additionally, investmen</w:t>
                      </w:r>
                      <w:r w:rsidR="00735F13">
                        <w:t xml:space="preserve">ts in global organizations empower farmers, rural families and women through microfinance, fair trade support and </w:t>
                      </w:r>
                      <w:r w:rsidR="00423F69">
                        <w:t>help in organizing cooperatives.</w:t>
                      </w:r>
                    </w:p>
                    <w:p w:rsidR="001E6338" w:rsidRDefault="00423F69" w:rsidP="007C2A3E">
                      <w:pPr>
                        <w:pStyle w:val="BodyText"/>
                      </w:pPr>
                      <w:r>
                        <w:t>Banks and other large institutional investors have recently discovered this market, and while this may change the landscape for other investors, it does</w:t>
                      </w:r>
                      <w:r w:rsidR="00735F13">
                        <w:t xml:space="preserve"> </w:t>
                      </w:r>
                      <w:r>
                        <w:t>provide additional capital to those that need it.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3934460</wp:posOffset>
                </wp:positionH>
                <wp:positionV relativeFrom="page">
                  <wp:posOffset>7615555</wp:posOffset>
                </wp:positionV>
                <wp:extent cx="1498600" cy="1477010"/>
                <wp:effectExtent l="0" t="0" r="2540" b="635"/>
                <wp:wrapNone/>
                <wp:docPr id="32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147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8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51" type="#_x0000_t202" style="position:absolute;margin-left:309.8pt;margin-top:599.65pt;width:118pt;height:116.3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" filled="f" stroked="f">
                <v:textbox style="mso-next-textbox:#Text Box 149"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2283460</wp:posOffset>
                </wp:positionH>
                <wp:positionV relativeFrom="page">
                  <wp:posOffset>7240270</wp:posOffset>
                </wp:positionV>
                <wp:extent cx="4800600" cy="312420"/>
                <wp:effectExtent l="0" t="1270" r="2540" b="3810"/>
                <wp:wrapNone/>
                <wp:docPr id="31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338" w:rsidRPr="00AE32D5" w:rsidRDefault="005872A1" w:rsidP="007E53BC">
                            <w:pPr>
                              <w:pStyle w:val="Heading3"/>
                            </w:pPr>
                            <w:r>
                              <w:t>The EU Takes On Conflict Minerals</w:t>
                            </w:r>
                          </w:p>
                          <w:p w:rsidR="001E6338" w:rsidRDefault="001E6338" w:rsidP="001E6338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52" type="#_x0000_t202" style="position:absolute;margin-left:179.8pt;margin-top:570.1pt;width:378pt;height:24.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" filled="f" stroked="f">
                <v:textbox inset="0,0,0,0">
                  <w:txbxContent>
                    <w:p w:rsidR="001E6338" w:rsidRPr="00AE32D5" w:rsidRDefault="005872A1" w:rsidP="007E53BC">
                      <w:pPr>
                        <w:pStyle w:val="Heading3"/>
                      </w:pPr>
                      <w:r>
                        <w:t>The EU Takes On Conflict Minerals</w:t>
                      </w:r>
                    </w:p>
                    <w:p w:rsidR="001E6338" w:rsidRDefault="001E6338" w:rsidP="001E6338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2283460</wp:posOffset>
                </wp:positionH>
                <wp:positionV relativeFrom="page">
                  <wp:posOffset>7615555</wp:posOffset>
                </wp:positionV>
                <wp:extent cx="1498600" cy="1477010"/>
                <wp:effectExtent l="0" t="0" r="2540" b="635"/>
                <wp:wrapNone/>
                <wp:docPr id="30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147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8">
                        <w:txbxContent>
                          <w:p w:rsidR="008307B2" w:rsidRDefault="00F150A4" w:rsidP="009A6D2D">
                            <w:pPr>
                              <w:pStyle w:val="BodyText"/>
                            </w:pPr>
                            <w:r>
                              <w:t>The European Union</w:t>
                            </w:r>
                            <w:r w:rsidR="00F26DAE">
                              <w:t xml:space="preserve"> (EU)</w:t>
                            </w:r>
                            <w:r>
                              <w:t xml:space="preserve"> is currently considering </w:t>
                            </w:r>
                            <w:r w:rsidR="00F26DAE">
                              <w:t>legislation</w:t>
                            </w:r>
                            <w:r>
                              <w:t xml:space="preserve"> requiring </w:t>
                            </w:r>
                            <w:r w:rsidR="00F26DAE">
                              <w:t xml:space="preserve">downstream users of conflict minerals to self-certify that </w:t>
                            </w:r>
                            <w:r w:rsidR="00AE760E">
                              <w:t xml:space="preserve">these materials were not sourced from those involved in violent conflict. These minerals include tin, tantalum, tungsten and gold, and </w:t>
                            </w:r>
                            <w:r w:rsidR="008307B2">
                              <w:t>are used in a multitude of consumer products like cell phones, computers and other electronics.</w:t>
                            </w:r>
                          </w:p>
                          <w:p w:rsidR="005E0F93" w:rsidRDefault="008307B2" w:rsidP="009A6D2D">
                            <w:pPr>
                              <w:pStyle w:val="BodyText"/>
                            </w:pPr>
                            <w:r>
                              <w:t>The proposal is weak, asking importers of the 3 Ts and gold to self-regulate while requiring mandatory due diligence from smelters and refiners.</w:t>
                            </w:r>
                            <w:r w:rsidR="005872A1">
                              <w:t xml:space="preserve"> The question must be raised: Is this the first step to stopping the flow of funds to violent militias in the Congo or show piece that fails to meaningfully address the problem?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53" type="#_x0000_t202" style="position:absolute;margin-left:179.8pt;margin-top:599.65pt;width:118pt;height:116.3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" filled="f" stroked="f">
                <v:textbox style="mso-next-textbox:#Text Box 148" inset="0,0,0,0">
                  <w:txbxContent>
                    <w:p w:rsidR="008307B2" w:rsidRDefault="00F150A4" w:rsidP="009A6D2D">
                      <w:pPr>
                        <w:pStyle w:val="BodyText"/>
                      </w:pPr>
                      <w:r>
                        <w:t>The European Union</w:t>
                      </w:r>
                      <w:r w:rsidR="00F26DAE">
                        <w:t xml:space="preserve"> (EU)</w:t>
                      </w:r>
                      <w:r>
                        <w:t xml:space="preserve"> is currently considering </w:t>
                      </w:r>
                      <w:r w:rsidR="00F26DAE">
                        <w:t>legislation</w:t>
                      </w:r>
                      <w:r>
                        <w:t xml:space="preserve"> requiring </w:t>
                      </w:r>
                      <w:r w:rsidR="00F26DAE">
                        <w:t xml:space="preserve">downstream users of conflict minerals to self-certify that </w:t>
                      </w:r>
                      <w:r w:rsidR="00AE760E">
                        <w:t xml:space="preserve">these materials were not sourced from those involved in violent conflict. These minerals include tin, tantalum, tungsten and gold, and </w:t>
                      </w:r>
                      <w:r w:rsidR="008307B2">
                        <w:t>are used in a multitude of consumer products like cell phones, computers and other electronics.</w:t>
                      </w:r>
                    </w:p>
                    <w:p w:rsidR="005E0F93" w:rsidRDefault="008307B2" w:rsidP="009A6D2D">
                      <w:pPr>
                        <w:pStyle w:val="BodyText"/>
                      </w:pPr>
                      <w:r>
                        <w:t>The proposal is weak, asking importers of the 3 Ts and gold to self-regulate while requiring mandatory due diligence from smelters and refiners.</w:t>
                      </w:r>
                      <w:r w:rsidR="005872A1">
                        <w:t xml:space="preserve"> The question must be raised: Is this the first step to stopping the flow of funds to violent militias in the Congo or show piece that fails to meaningfully address the problem?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687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5923915</wp:posOffset>
                </wp:positionH>
                <wp:positionV relativeFrom="page">
                  <wp:posOffset>3667125</wp:posOffset>
                </wp:positionV>
                <wp:extent cx="1257300" cy="2105025"/>
                <wp:effectExtent l="31115" t="22225" r="19685" b="31750"/>
                <wp:wrapNone/>
                <wp:docPr id="29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105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4543" w:rsidRPr="005D4274" w:rsidRDefault="00E8598D" w:rsidP="005F6F0C">
                            <w:pPr>
                              <w:pStyle w:val="Pullquote"/>
                            </w:pPr>
                            <w:r>
                              <w:t>The true beneficiaries of “climate-smart agriculture” are the industrial farmers and corporations that rule the current system.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5" o:spid="_x0000_s1054" style="position:absolute;margin-left:466.45pt;margin-top:288.75pt;width:99pt;height:165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" strokecolor="silver" strokeweight="3.5pt">
                <v:textbox inset="3.6pt,,3.6pt">
                  <w:txbxContent>
                    <w:p w:rsidR="00414543" w:rsidRPr="005D4274" w:rsidRDefault="00E8598D" w:rsidP="005F6F0C">
                      <w:pPr>
                        <w:pStyle w:val="Pullquote"/>
                      </w:pPr>
                      <w:r>
                        <w:t>The true beneficiaries of “climate-smart agriculture” are the industrial farmers and corporations that rule the current system.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3970655</wp:posOffset>
                </wp:positionH>
                <wp:positionV relativeFrom="page">
                  <wp:posOffset>1830705</wp:posOffset>
                </wp:positionV>
                <wp:extent cx="1497965" cy="7392035"/>
                <wp:effectExtent l="0" t="1905" r="5080" b="0"/>
                <wp:wrapNone/>
                <wp:docPr id="28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739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2" seq="2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55" type="#_x0000_t202" style="position:absolute;margin-left:312.65pt;margin-top:144.15pt;width:117.95pt;height:582.0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2319655</wp:posOffset>
                </wp:positionH>
                <wp:positionV relativeFrom="page">
                  <wp:posOffset>1830705</wp:posOffset>
                </wp:positionV>
                <wp:extent cx="1498600" cy="7344410"/>
                <wp:effectExtent l="0" t="1905" r="4445" b="0"/>
                <wp:wrapNone/>
                <wp:docPr id="27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734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56" type="#_x0000_t202" style="position:absolute;margin-left:182.65pt;margin-top:144.15pt;width:118pt;height:578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" filled="f" stroked="f">
                <v:textbox style="mso-next-textbox:#Text Box 156"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668655</wp:posOffset>
                </wp:positionH>
                <wp:positionV relativeFrom="page">
                  <wp:posOffset>1830705</wp:posOffset>
                </wp:positionV>
                <wp:extent cx="1498600" cy="7296785"/>
                <wp:effectExtent l="0" t="1905" r="4445" b="3810"/>
                <wp:wrapNone/>
                <wp:docPr id="2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729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32">
                        <w:txbxContent>
                          <w:p w:rsidR="00084887" w:rsidRDefault="001C3667" w:rsidP="009A6D2D">
                            <w:pPr>
                              <w:pStyle w:val="BodyTex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Climate change and its potential effects on water and food supplies has risen in our planet’s collective consciousness. </w:t>
                            </w:r>
                            <w:r w:rsidR="00084887">
                              <w:rPr>
                                <w:rFonts w:ascii="Arial" w:hAnsi="Arial" w:cs="Arial"/>
                                <w:sz w:val="20"/>
                              </w:rPr>
                              <w:t>In the face of this warming world, scientists, activists, and other learned people have worked to develop technology and systems to promote a more sustainable approach to food.</w:t>
                            </w:r>
                          </w:p>
                          <w:p w:rsidR="0053072F" w:rsidRPr="0053072F" w:rsidRDefault="0053072F" w:rsidP="0053072F">
                            <w:pPr>
                              <w:pStyle w:val="BodyTex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3072F">
                              <w:rPr>
                                <w:rFonts w:ascii="Arial" w:hAnsi="Arial" w:cs="Arial"/>
                                <w:sz w:val="20"/>
                              </w:rPr>
                              <w:t xml:space="preserve">Climate-smart agriculture (CSA) is an integrative approach to address the interlinked challenges of food security and climate change,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and</w:t>
                            </w:r>
                            <w:r w:rsidRPr="0053072F">
                              <w:rPr>
                                <w:rFonts w:ascii="Arial" w:hAnsi="Arial" w:cs="Arial"/>
                                <w:sz w:val="20"/>
                              </w:rPr>
                              <w:t xml:space="preserve"> explicitly aims for three objectives: </w:t>
                            </w:r>
                          </w:p>
                          <w:p w:rsidR="0053072F" w:rsidRPr="0053072F" w:rsidRDefault="0053072F" w:rsidP="0053072F">
                            <w:pPr>
                              <w:pStyle w:val="BodyTex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3072F">
                              <w:rPr>
                                <w:rFonts w:ascii="Arial" w:hAnsi="Arial" w:cs="Arial"/>
                                <w:sz w:val="20"/>
                              </w:rPr>
                              <w:t xml:space="preserve">a)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  <w:r w:rsidRPr="0053072F">
                              <w:rPr>
                                <w:rFonts w:ascii="Arial" w:hAnsi="Arial" w:cs="Arial"/>
                                <w:sz w:val="20"/>
                              </w:rPr>
                              <w:t xml:space="preserve">ustainably increasing agricultural productivity, to support equitable increases in farm incomes, food security and development; </w:t>
                            </w:r>
                          </w:p>
                          <w:p w:rsidR="0053072F" w:rsidRPr="0053072F" w:rsidRDefault="0053072F" w:rsidP="0053072F">
                            <w:pPr>
                              <w:pStyle w:val="BodyTex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3072F"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A</w:t>
                            </w:r>
                            <w:r w:rsidRPr="0053072F">
                              <w:rPr>
                                <w:rFonts w:ascii="Arial" w:hAnsi="Arial" w:cs="Arial"/>
                                <w:sz w:val="20"/>
                              </w:rPr>
                              <w:t xml:space="preserve">dapting and building resilience of agricultural and food security systems to climate change at multiple levels; and </w:t>
                            </w:r>
                          </w:p>
                          <w:p w:rsidR="0053072F" w:rsidRPr="0053072F" w:rsidRDefault="0053072F" w:rsidP="0053072F">
                            <w:pPr>
                              <w:pStyle w:val="BodyTex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3072F">
                              <w:rPr>
                                <w:rFonts w:ascii="Arial" w:hAnsi="Arial" w:cs="Arial"/>
                                <w:sz w:val="20"/>
                              </w:rPr>
                              <w:t xml:space="preserve">c)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</w:t>
                            </w:r>
                            <w:r w:rsidRPr="0053072F">
                              <w:rPr>
                                <w:rFonts w:ascii="Arial" w:hAnsi="Arial" w:cs="Arial"/>
                                <w:sz w:val="20"/>
                              </w:rPr>
                              <w:t>educing greenhouse gas emissions from agriculture (including crops, livestock and fisheries).</w:t>
                            </w:r>
                          </w:p>
                          <w:p w:rsidR="0028432A" w:rsidRDefault="003E1B2E" w:rsidP="009A6D2D">
                            <w:pPr>
                              <w:pStyle w:val="BodyText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Agroecology is defined as “a whole-systems approach that l</w:t>
                            </w:r>
                            <w:r w:rsidRPr="003E1B2E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ink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s</w:t>
                            </w:r>
                            <w:r w:rsidRPr="003E1B2E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 xml:space="preserve"> ecology, culture, economics, and society to sustain agricultural production, healthy environments, and viable food and farming communities.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28432A">
                              <w:rPr>
                                <w:rFonts w:ascii="Arial" w:hAnsi="Arial" w:cs="Arial"/>
                                <w:sz w:val="20"/>
                              </w:rPr>
                              <w:t xml:space="preserve">It is </w:t>
                            </w:r>
                            <w:r w:rsidR="0028432A" w:rsidRPr="0028432A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designed for the purpose of rebuilding decentralized, just, and sustainable agricultural systems</w:t>
                            </w:r>
                            <w:r w:rsidR="0028432A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.</w:t>
                            </w:r>
                          </w:p>
                          <w:p w:rsidR="008D49C9" w:rsidRDefault="0028432A" w:rsidP="009A6D2D">
                            <w:pPr>
                              <w:pStyle w:val="BodyText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The two approaches would seem to go hand-in-hand.</w:t>
                            </w:r>
                            <w:r w:rsidR="00BF7375">
                              <w:rPr>
                                <w:rFonts w:ascii="Arial" w:hAnsi="Arial" w:cs="Arial"/>
                                <w:sz w:val="20"/>
                              </w:rPr>
                              <w:t xml:space="preserve"> They both list food</w:t>
                            </w:r>
                            <w:r w:rsidR="00BF7375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 xml:space="preserve"> in</w:t>
                            </w:r>
                            <w:r w:rsidR="00BF7375" w:rsidRPr="00BF7375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security, poverty reduction and sustainable natural resource management</w:t>
                            </w:r>
                            <w:r w:rsidR="00BF7375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 xml:space="preserve"> as priority issues. </w:t>
                            </w:r>
                            <w:r w:rsidR="008D49C9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Their websites promote paths to higher yields, lower emissions, equitable opportunities, and plans tailored to local communities.</w:t>
                            </w:r>
                          </w:p>
                          <w:p w:rsidR="0029120A" w:rsidRDefault="00CF5EF8" w:rsidP="009A6D2D">
                            <w:pPr>
                              <w:pStyle w:val="BodyTex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Their similarities, however, end there.</w:t>
                            </w:r>
                            <w:r w:rsidR="000405E8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  <w:r w:rsidR="000405E8">
                              <w:rPr>
                                <w:rFonts w:ascii="Arial" w:hAnsi="Arial" w:cs="Arial"/>
                                <w:sz w:val="20"/>
                              </w:rPr>
                              <w:t xml:space="preserve"> rift has developed, with supporters of agroecology accusing the CSA approach of expanding carbon markets </w:t>
                            </w:r>
                            <w:r w:rsidR="00596BB0">
                              <w:rPr>
                                <w:rFonts w:ascii="Arial" w:hAnsi="Arial" w:cs="Arial"/>
                                <w:sz w:val="20"/>
                              </w:rPr>
                              <w:t xml:space="preserve">and serving the interests of agribusiness and the financial markets. </w:t>
                            </w:r>
                            <w:r w:rsidR="00544C64">
                              <w:rPr>
                                <w:rFonts w:ascii="Arial" w:hAnsi="Arial" w:cs="Arial"/>
                                <w:sz w:val="20"/>
                              </w:rPr>
                              <w:t xml:space="preserve"> Critics see the CSA as a newer version of the Green Revolution of the 1940s and the World Bank’s Poverty Reduction projects of the 1970s and 1980s; projects based on increased use of toxic chemicals, dependent on fossil fuel inputs and technology, increasing exploitation of agricultural and rural workers, and a resulting loss of biodiversity. </w:t>
                            </w:r>
                          </w:p>
                          <w:p w:rsidR="00544C64" w:rsidRDefault="00CF5EF8" w:rsidP="00544C64">
                            <w:pPr>
                              <w:rPr>
                                <w:lang w:val="en"/>
                              </w:rPr>
                            </w:pPr>
                            <w:r w:rsidRPr="00CF5EF8">
                              <w:rPr>
                                <w:lang w:val="en"/>
                              </w:rPr>
                              <w:t xml:space="preserve">The result </w:t>
                            </w:r>
                            <w:r>
                              <w:rPr>
                                <w:lang w:val="en"/>
                              </w:rPr>
                              <w:t xml:space="preserve">of these previous efforts </w:t>
                            </w:r>
                            <w:r w:rsidRPr="00CF5EF8">
                              <w:rPr>
                                <w:lang w:val="en"/>
                              </w:rPr>
                              <w:t xml:space="preserve">has been the loss of food security and sovereignty, transforming entire countries that were once net food exporters into net food importers. </w:t>
                            </w:r>
                            <w:r>
                              <w:rPr>
                                <w:lang w:val="en"/>
                              </w:rPr>
                              <w:t>It</w:t>
                            </w:r>
                            <w:r w:rsidRPr="00CF5EF8">
                              <w:rPr>
                                <w:lang w:val="en"/>
                              </w:rPr>
                              <w:t xml:space="preserve"> is not so much that they cannot produce food, but </w:t>
                            </w:r>
                            <w:r>
                              <w:rPr>
                                <w:lang w:val="en"/>
                              </w:rPr>
                              <w:t>i</w:t>
                            </w:r>
                            <w:r w:rsidRPr="00CF5EF8">
                              <w:rPr>
                                <w:lang w:val="en"/>
                              </w:rPr>
                              <w:t>nstead, they produce commodity crops used to produce industrialized foods, fuels, manufactured products for sale, and for speculation in the world financial markets.</w:t>
                            </w:r>
                          </w:p>
                          <w:p w:rsidR="00CF5EF8" w:rsidRDefault="00CF5EF8" w:rsidP="00544C64">
                            <w:pPr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The true beneficiaries of this “Climate-Smart Agriculture”, which is promoted by the World Bank and the (FAO) UN Food and Agriculture Organization, are the industrial farmer</w:t>
                            </w:r>
                            <w:r w:rsidR="00947DC7">
                              <w:rPr>
                                <w:lang w:val="en"/>
                              </w:rPr>
                              <w:t>s and corporations that rule the current system.</w:t>
                            </w:r>
                          </w:p>
                          <w:p w:rsidR="00947DC7" w:rsidRPr="00544C64" w:rsidRDefault="00947DC7" w:rsidP="00544C64">
                            <w:pPr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Sustainability will only be achieved when we honestly address the</w:t>
                            </w:r>
                            <w:r w:rsidRPr="00947DC7">
                              <w:rPr>
                                <w:lang w:val="en"/>
                              </w:rPr>
                              <w:t xml:space="preserve"> issues of poverty, climate change and peoples’ inability to feed themselves</w:t>
                            </w:r>
                            <w:r>
                              <w:rPr>
                                <w:lang w:val="en"/>
                              </w:rPr>
                              <w:t xml:space="preserve">. </w:t>
                            </w:r>
                          </w:p>
                          <w:p w:rsidR="0029120A" w:rsidRDefault="0029120A" w:rsidP="0029120A">
                            <w:pPr>
                              <w:rPr>
                                <w:lang w:val="en"/>
                              </w:rPr>
                            </w:pPr>
                          </w:p>
                          <w:p w:rsidR="0029120A" w:rsidRPr="0029120A" w:rsidRDefault="0029120A" w:rsidP="0029120A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29120A">
                              <w:rPr>
                                <w:i/>
                                <w:lang w:val="en"/>
                              </w:rPr>
                              <w:t>Tom McCaney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57" type="#_x0000_t202" style="position:absolute;margin-left:52.65pt;margin-top:144.15pt;width:118pt;height:574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At/rMCAAC1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" filled="f" stroked="f">
                <v:textbox style="mso-next-textbox:#Text Box 155" inset="0,0,0,0">
                  <w:txbxContent>
                    <w:p w:rsidR="00084887" w:rsidRDefault="001C3667" w:rsidP="009A6D2D">
                      <w:pPr>
                        <w:pStyle w:val="BodyTex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Climate change and its potential effects on water and food supplies has risen in our planet’s collective consciousness. </w:t>
                      </w:r>
                      <w:r w:rsidR="00084887">
                        <w:rPr>
                          <w:rFonts w:ascii="Arial" w:hAnsi="Arial" w:cs="Arial"/>
                          <w:sz w:val="20"/>
                        </w:rPr>
                        <w:t>In the face of this warming world, scientists, activists, and other learned people have worked to develop technology and systems to promote a more sustainable approach to food.</w:t>
                      </w:r>
                    </w:p>
                    <w:p w:rsidR="0053072F" w:rsidRPr="0053072F" w:rsidRDefault="0053072F" w:rsidP="0053072F">
                      <w:pPr>
                        <w:pStyle w:val="BodyText"/>
                        <w:rPr>
                          <w:rFonts w:ascii="Arial" w:hAnsi="Arial" w:cs="Arial"/>
                          <w:sz w:val="20"/>
                        </w:rPr>
                      </w:pPr>
                      <w:r w:rsidRPr="0053072F">
                        <w:rPr>
                          <w:rFonts w:ascii="Arial" w:hAnsi="Arial" w:cs="Arial"/>
                          <w:sz w:val="20"/>
                        </w:rPr>
                        <w:t xml:space="preserve">Climate-smart agriculture (CSA) is an integrative approach to address the interlinked challenges of food security and climate change,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and</w:t>
                      </w:r>
                      <w:r w:rsidRPr="0053072F">
                        <w:rPr>
                          <w:rFonts w:ascii="Arial" w:hAnsi="Arial" w:cs="Arial"/>
                          <w:sz w:val="20"/>
                        </w:rPr>
                        <w:t xml:space="preserve"> explicitly aims for three objectives: </w:t>
                      </w:r>
                    </w:p>
                    <w:p w:rsidR="0053072F" w:rsidRPr="0053072F" w:rsidRDefault="0053072F" w:rsidP="0053072F">
                      <w:pPr>
                        <w:pStyle w:val="BodyText"/>
                        <w:rPr>
                          <w:rFonts w:ascii="Arial" w:hAnsi="Arial" w:cs="Arial"/>
                          <w:sz w:val="20"/>
                        </w:rPr>
                      </w:pPr>
                      <w:r w:rsidRPr="0053072F">
                        <w:rPr>
                          <w:rFonts w:ascii="Arial" w:hAnsi="Arial" w:cs="Arial"/>
                          <w:sz w:val="20"/>
                        </w:rPr>
                        <w:t xml:space="preserve">a)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  <w:r w:rsidRPr="0053072F">
                        <w:rPr>
                          <w:rFonts w:ascii="Arial" w:hAnsi="Arial" w:cs="Arial"/>
                          <w:sz w:val="20"/>
                        </w:rPr>
                        <w:t xml:space="preserve">ustainably increasing agricultural productivity, to support equitable increases in farm incomes, food security and development; </w:t>
                      </w:r>
                    </w:p>
                    <w:p w:rsidR="0053072F" w:rsidRPr="0053072F" w:rsidRDefault="0053072F" w:rsidP="0053072F">
                      <w:pPr>
                        <w:pStyle w:val="BodyText"/>
                        <w:rPr>
                          <w:rFonts w:ascii="Arial" w:hAnsi="Arial" w:cs="Arial"/>
                          <w:sz w:val="20"/>
                        </w:rPr>
                      </w:pPr>
                      <w:r w:rsidRPr="0053072F"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A</w:t>
                      </w:r>
                      <w:r w:rsidRPr="0053072F">
                        <w:rPr>
                          <w:rFonts w:ascii="Arial" w:hAnsi="Arial" w:cs="Arial"/>
                          <w:sz w:val="20"/>
                        </w:rPr>
                        <w:t xml:space="preserve">dapting and building resilience of agricultural and food security systems to climate change at multiple levels; and </w:t>
                      </w:r>
                    </w:p>
                    <w:p w:rsidR="0053072F" w:rsidRPr="0053072F" w:rsidRDefault="0053072F" w:rsidP="0053072F">
                      <w:pPr>
                        <w:pStyle w:val="BodyText"/>
                        <w:rPr>
                          <w:rFonts w:ascii="Arial" w:hAnsi="Arial" w:cs="Arial"/>
                          <w:sz w:val="20"/>
                        </w:rPr>
                      </w:pPr>
                      <w:r w:rsidRPr="0053072F">
                        <w:rPr>
                          <w:rFonts w:ascii="Arial" w:hAnsi="Arial" w:cs="Arial"/>
                          <w:sz w:val="20"/>
                        </w:rPr>
                        <w:t xml:space="preserve">c)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R</w:t>
                      </w:r>
                      <w:r w:rsidRPr="0053072F">
                        <w:rPr>
                          <w:rFonts w:ascii="Arial" w:hAnsi="Arial" w:cs="Arial"/>
                          <w:sz w:val="20"/>
                        </w:rPr>
                        <w:t>educing greenhouse gas emissions from agriculture (including crops, livestock and fisheries).</w:t>
                      </w:r>
                    </w:p>
                    <w:p w:rsidR="0028432A" w:rsidRDefault="003E1B2E" w:rsidP="009A6D2D">
                      <w:pPr>
                        <w:pStyle w:val="BodyText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Agroecology is defined as “a whole-systems approach that l</w:t>
                      </w:r>
                      <w:r w:rsidRPr="003E1B2E">
                        <w:rPr>
                          <w:rFonts w:ascii="Arial" w:hAnsi="Arial" w:cs="Arial"/>
                          <w:sz w:val="20"/>
                          <w:lang w:val="en-US"/>
                        </w:rPr>
                        <w:t>ink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s</w:t>
                      </w:r>
                      <w:r w:rsidRPr="003E1B2E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 ecology, culture, economics, and society to sustain agricultural production, healthy environments, and viable food and farming communities.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28432A">
                        <w:rPr>
                          <w:rFonts w:ascii="Arial" w:hAnsi="Arial" w:cs="Arial"/>
                          <w:sz w:val="20"/>
                        </w:rPr>
                        <w:t xml:space="preserve">It is </w:t>
                      </w:r>
                      <w:r w:rsidR="0028432A" w:rsidRPr="0028432A">
                        <w:rPr>
                          <w:rFonts w:ascii="Arial" w:hAnsi="Arial" w:cs="Arial"/>
                          <w:sz w:val="20"/>
                          <w:lang w:val="en-US"/>
                        </w:rPr>
                        <w:t>designed for the purpose of rebuilding decentralized, just, and sustainable agricultural systems</w:t>
                      </w:r>
                      <w:r w:rsidR="0028432A">
                        <w:rPr>
                          <w:rFonts w:ascii="Arial" w:hAnsi="Arial" w:cs="Arial"/>
                          <w:sz w:val="20"/>
                          <w:lang w:val="en-US"/>
                        </w:rPr>
                        <w:t>.</w:t>
                      </w:r>
                    </w:p>
                    <w:p w:rsidR="008D49C9" w:rsidRDefault="0028432A" w:rsidP="009A6D2D">
                      <w:pPr>
                        <w:pStyle w:val="BodyText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The two approaches would seem to go hand-in-hand.</w:t>
                      </w:r>
                      <w:r w:rsidR="00BF7375">
                        <w:rPr>
                          <w:rFonts w:ascii="Arial" w:hAnsi="Arial" w:cs="Arial"/>
                          <w:sz w:val="20"/>
                        </w:rPr>
                        <w:t xml:space="preserve"> They both list food</w:t>
                      </w:r>
                      <w:r w:rsidR="00BF7375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 in</w:t>
                      </w:r>
                      <w:r w:rsidR="00BF7375" w:rsidRPr="00BF7375">
                        <w:rPr>
                          <w:rFonts w:ascii="Arial" w:hAnsi="Arial" w:cs="Arial"/>
                          <w:sz w:val="20"/>
                          <w:lang w:val="en-US"/>
                        </w:rPr>
                        <w:t>security, poverty reduction and sustainable natural resource management</w:t>
                      </w:r>
                      <w:r w:rsidR="00BF7375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 as priority issues. </w:t>
                      </w:r>
                      <w:r w:rsidR="008D49C9">
                        <w:rPr>
                          <w:rFonts w:ascii="Arial" w:hAnsi="Arial" w:cs="Arial"/>
                          <w:sz w:val="20"/>
                          <w:lang w:val="en-US"/>
                        </w:rPr>
                        <w:t>Their websites promote paths to higher yields, lower emissions, equitable opportunities, and plans tailored to local communities.</w:t>
                      </w:r>
                    </w:p>
                    <w:p w:rsidR="0029120A" w:rsidRDefault="00CF5EF8" w:rsidP="009A6D2D">
                      <w:pPr>
                        <w:pStyle w:val="BodyTex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Their similarities, however, end there.</w:t>
                      </w:r>
                      <w:r w:rsidR="000405E8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  <w:r w:rsidR="000405E8">
                        <w:rPr>
                          <w:rFonts w:ascii="Arial" w:hAnsi="Arial" w:cs="Arial"/>
                          <w:sz w:val="20"/>
                        </w:rPr>
                        <w:t xml:space="preserve"> rift has developed, with supporters of agroecology accusing the CSA approach of expanding carbon markets </w:t>
                      </w:r>
                      <w:r w:rsidR="00596BB0">
                        <w:rPr>
                          <w:rFonts w:ascii="Arial" w:hAnsi="Arial" w:cs="Arial"/>
                          <w:sz w:val="20"/>
                        </w:rPr>
                        <w:t xml:space="preserve">and serving the interests of agribusiness and the financial markets. </w:t>
                      </w:r>
                      <w:r w:rsidR="00544C64">
                        <w:rPr>
                          <w:rFonts w:ascii="Arial" w:hAnsi="Arial" w:cs="Arial"/>
                          <w:sz w:val="20"/>
                        </w:rPr>
                        <w:t xml:space="preserve"> Critics see the CSA as a newer version of the Green Revolution of the 1940s and the World Bank’s Poverty Reduction projects of the 1970s and 1980s; projects based on increased use of toxic chemicals, dependent on fossil fuel inputs and technology, increasing exploitation of agricultural and rural workers, and a resulting loss of biodiversity. </w:t>
                      </w:r>
                    </w:p>
                    <w:p w:rsidR="00544C64" w:rsidRDefault="00CF5EF8" w:rsidP="00544C64">
                      <w:pPr>
                        <w:rPr>
                          <w:lang w:val="en"/>
                        </w:rPr>
                      </w:pPr>
                      <w:r w:rsidRPr="00CF5EF8">
                        <w:rPr>
                          <w:lang w:val="en"/>
                        </w:rPr>
                        <w:t xml:space="preserve">The result </w:t>
                      </w:r>
                      <w:r>
                        <w:rPr>
                          <w:lang w:val="en"/>
                        </w:rPr>
                        <w:t xml:space="preserve">of these previous efforts </w:t>
                      </w:r>
                      <w:r w:rsidRPr="00CF5EF8">
                        <w:rPr>
                          <w:lang w:val="en"/>
                        </w:rPr>
                        <w:t xml:space="preserve">has been the loss of food security and sovereignty, transforming entire countries that were once net food exporters into net food importers. </w:t>
                      </w:r>
                      <w:r>
                        <w:rPr>
                          <w:lang w:val="en"/>
                        </w:rPr>
                        <w:t>It</w:t>
                      </w:r>
                      <w:r w:rsidRPr="00CF5EF8">
                        <w:rPr>
                          <w:lang w:val="en"/>
                        </w:rPr>
                        <w:t xml:space="preserve"> is not so much that they cannot produce food, but </w:t>
                      </w:r>
                      <w:r>
                        <w:rPr>
                          <w:lang w:val="en"/>
                        </w:rPr>
                        <w:t>i</w:t>
                      </w:r>
                      <w:r w:rsidRPr="00CF5EF8">
                        <w:rPr>
                          <w:lang w:val="en"/>
                        </w:rPr>
                        <w:t>nstead, they produce commodity crops used to produce industrialized foods, fuels, manufactured products for sale, and for speculation in the world financial markets.</w:t>
                      </w:r>
                    </w:p>
                    <w:p w:rsidR="00CF5EF8" w:rsidRDefault="00CF5EF8" w:rsidP="00544C64">
                      <w:pPr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The true beneficiaries of this “Climate-Smart Agriculture”, which is promoted by the World Bank and the (FAO) UN Food and Agriculture Organization, are the industrial farmer</w:t>
                      </w:r>
                      <w:r w:rsidR="00947DC7">
                        <w:rPr>
                          <w:lang w:val="en"/>
                        </w:rPr>
                        <w:t>s and corporations that rule the current system.</w:t>
                      </w:r>
                    </w:p>
                    <w:p w:rsidR="00947DC7" w:rsidRPr="00544C64" w:rsidRDefault="00947DC7" w:rsidP="00544C64">
                      <w:pPr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Sustainability will only be achieved when we honestly address the</w:t>
                      </w:r>
                      <w:r w:rsidRPr="00947DC7">
                        <w:rPr>
                          <w:lang w:val="en"/>
                        </w:rPr>
                        <w:t xml:space="preserve"> issues of poverty, climate change and peoples’ inability to feed themselves</w:t>
                      </w:r>
                      <w:r>
                        <w:rPr>
                          <w:lang w:val="en"/>
                        </w:rPr>
                        <w:t xml:space="preserve">. </w:t>
                      </w:r>
                    </w:p>
                    <w:p w:rsidR="0029120A" w:rsidRDefault="0029120A" w:rsidP="0029120A">
                      <w:pPr>
                        <w:rPr>
                          <w:lang w:val="en"/>
                        </w:rPr>
                      </w:pPr>
                    </w:p>
                    <w:p w:rsidR="0029120A" w:rsidRPr="0029120A" w:rsidRDefault="0029120A" w:rsidP="0029120A">
                      <w:pPr>
                        <w:rPr>
                          <w:i/>
                          <w:lang w:val="en"/>
                        </w:rPr>
                      </w:pPr>
                      <w:r w:rsidRPr="0029120A">
                        <w:rPr>
                          <w:i/>
                          <w:lang w:val="en"/>
                        </w:rPr>
                        <w:t>Tom McCaney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668655</wp:posOffset>
                </wp:positionH>
                <wp:positionV relativeFrom="page">
                  <wp:posOffset>1356360</wp:posOffset>
                </wp:positionV>
                <wp:extent cx="4781550" cy="433070"/>
                <wp:effectExtent l="0" t="0" r="0" b="1270"/>
                <wp:wrapNone/>
                <wp:docPr id="25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543" w:rsidRPr="00AE32D5" w:rsidRDefault="00B028EB" w:rsidP="00414543">
                            <w:pPr>
                              <w:pStyle w:val="Heading2"/>
                            </w:pPr>
                            <w:r>
                              <w:t>Agroecology vs. Climate-Smart Agriculture</w:t>
                            </w:r>
                          </w:p>
                          <w:p w:rsidR="00414543" w:rsidRDefault="00414543" w:rsidP="00414543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58" type="#_x0000_t202" style="position:absolute;margin-left:52.65pt;margin-top:106.8pt;width:376.5pt;height:34.1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" filled="f" stroked="f">
                <v:textbox inset="0,0,0,0">
                  <w:txbxContent>
                    <w:p w:rsidR="00414543" w:rsidRPr="00AE32D5" w:rsidRDefault="00B028EB" w:rsidP="00414543">
                      <w:pPr>
                        <w:pStyle w:val="Heading2"/>
                      </w:pPr>
                      <w:r>
                        <w:t>Agroecology vs. Climate-Smart Agriculture</w:t>
                      </w:r>
                    </w:p>
                    <w:p w:rsidR="00414543" w:rsidRDefault="00414543" w:rsidP="00414543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683260</wp:posOffset>
                </wp:positionV>
                <wp:extent cx="4432300" cy="364490"/>
                <wp:effectExtent l="0" t="0" r="0" b="6350"/>
                <wp:wrapNone/>
                <wp:docPr id="24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44450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543" w:rsidRPr="00DC1ABA" w:rsidRDefault="00DC1ABA" w:rsidP="0074496F">
                            <w:pPr>
                              <w:pStyle w:val="pagetitleL"/>
                              <w:rPr>
                                <w:i/>
                              </w:rPr>
                            </w:pPr>
                            <w:r w:rsidRPr="00DC1ABA">
                              <w:rPr>
                                <w:i/>
                              </w:rPr>
                              <w:t>The Corporate Conscience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59" type="#_x0000_t202" style="position:absolute;margin-left:44pt;margin-top:53.8pt;width:349pt;height:28.7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" filled="f" stroked="f" strokecolor="silver" strokeweight="3.5pt">
                <v:textbox style="mso-fit-shape-to-text:t" inset="3.6pt,,3.6pt">
                  <w:txbxContent>
                    <w:p w:rsidR="00414543" w:rsidRPr="00DC1ABA" w:rsidRDefault="00DC1ABA" w:rsidP="0074496F">
                      <w:pPr>
                        <w:pStyle w:val="pagetitleL"/>
                        <w:rPr>
                          <w:i/>
                        </w:rPr>
                      </w:pPr>
                      <w:r w:rsidRPr="00DC1ABA">
                        <w:rPr>
                          <w:i/>
                        </w:rPr>
                        <w:t>The Corporate Conscience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6486525</wp:posOffset>
                </wp:positionH>
                <wp:positionV relativeFrom="page">
                  <wp:posOffset>662305</wp:posOffset>
                </wp:positionV>
                <wp:extent cx="728345" cy="396240"/>
                <wp:effectExtent l="0" t="1905" r="0" b="0"/>
                <wp:wrapSquare wrapText="bothSides"/>
                <wp:docPr id="2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543" w:rsidRPr="0078206E" w:rsidRDefault="00414543" w:rsidP="00414543">
                            <w:pPr>
                              <w:rPr>
                                <w:rStyle w:val="PageNumber"/>
                              </w:rPr>
                            </w:pPr>
                            <w:r w:rsidRPr="0078206E">
                              <w:rPr>
                                <w:rStyle w:val="PageNumber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0" type="#_x0000_t202" style="position:absolute;margin-left:510.75pt;margin-top:52.15pt;width:57.35pt;height:31.2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" filled="f" stroked="f">
                <v:textbox style="mso-fit-shape-to-text:t" inset="3.6pt,,3.6pt">
                  <w:txbxContent>
                    <w:p w:rsidR="00414543" w:rsidRPr="0078206E" w:rsidRDefault="00414543" w:rsidP="00414543">
                      <w:pPr>
                        <w:rPr>
                          <w:rStyle w:val="PageNumber"/>
                        </w:rPr>
                      </w:pPr>
                      <w:r w:rsidRPr="0078206E">
                        <w:rPr>
                          <w:rStyle w:val="PageNumber"/>
                        </w:rPr>
                        <w:t>page 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6405245</wp:posOffset>
                </wp:positionH>
                <wp:positionV relativeFrom="page">
                  <wp:posOffset>548640</wp:posOffset>
                </wp:positionV>
                <wp:extent cx="914400" cy="342900"/>
                <wp:effectExtent l="4445" t="2540" r="0" b="0"/>
                <wp:wrapNone/>
                <wp:docPr id="22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oundRect">
                          <a:avLst>
                            <a:gd name="adj" fmla="val 44444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7" o:spid="_x0000_s1026" style="position:absolute;margin-left:504.35pt;margin-top:43.2pt;width:1in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9127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" stroked="f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400685</wp:posOffset>
                </wp:positionH>
                <wp:positionV relativeFrom="page">
                  <wp:posOffset>666750</wp:posOffset>
                </wp:positionV>
                <wp:extent cx="6629400" cy="403860"/>
                <wp:effectExtent l="0" t="6350" r="5715" b="0"/>
                <wp:wrapNone/>
                <wp:docPr id="21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4038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9CCF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6" o:spid="_x0000_s1026" style="position:absolute;margin-left:31.55pt;margin-top:52.5pt;width:522pt;height:31.8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" fillcolor="#9ccf9c" stroked="f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666750</wp:posOffset>
                </wp:positionH>
                <wp:positionV relativeFrom="page">
                  <wp:posOffset>9435465</wp:posOffset>
                </wp:positionV>
                <wp:extent cx="4914900" cy="0"/>
                <wp:effectExtent l="31750" t="37465" r="44450" b="51435"/>
                <wp:wrapNone/>
                <wp:docPr id="20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5pt,742.95pt" to="439.5pt,742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" strokecolor="silver" strokeweight="3.5pt">
                <w10:wrap anchorx="page" anchory="page"/>
              </v:line>
            </w:pict>
          </mc:Fallback>
        </mc:AlternateContent>
      </w:r>
      <w:r w:rsidR="00974687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4966335</wp:posOffset>
                </wp:positionH>
                <wp:positionV relativeFrom="page">
                  <wp:posOffset>8543925</wp:posOffset>
                </wp:positionV>
                <wp:extent cx="47625" cy="71755"/>
                <wp:effectExtent l="635" t="0" r="2540" b="0"/>
                <wp:wrapNone/>
                <wp:docPr id="19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7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36" w:rsidRDefault="00AC3036" w:rsidP="00AC3036">
                            <w:pPr>
                              <w:pStyle w:val="Address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61" type="#_x0000_t202" style="position:absolute;margin-left:391.05pt;margin-top:672.75pt;width:3.75pt;height:5.6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" filled="f" stroked="f">
                <v:textbox inset="0,0,0,0">
                  <w:txbxContent>
                    <w:p w:rsidR="00AC3036" w:rsidRDefault="00AC3036" w:rsidP="00AC3036">
                      <w:pPr>
                        <w:pStyle w:val="Address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4116070</wp:posOffset>
                </wp:positionV>
                <wp:extent cx="1498600" cy="1837690"/>
                <wp:effectExtent l="0" t="1270" r="0" b="2540"/>
                <wp:wrapNone/>
                <wp:docPr id="1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183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8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62" type="#_x0000_t202" style="position:absolute;margin-left:325pt;margin-top:324.1pt;width:118pt;height:144.7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4116070</wp:posOffset>
                </wp:positionV>
                <wp:extent cx="1498600" cy="1837690"/>
                <wp:effectExtent l="0" t="1270" r="0" b="2540"/>
                <wp:wrapNone/>
                <wp:docPr id="17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183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38">
                        <w:txbxContent>
                          <w:p w:rsidR="008C1B59" w:rsidRPr="00C41111" w:rsidRDefault="00A67600" w:rsidP="00C41111">
                            <w:pPr>
                              <w:pStyle w:val="BodyText"/>
                            </w:pPr>
                            <w:r>
                              <w:t>The Philadelphia Area Coalition for Responsible Investment is an alliance of socially responsible shareholders who view the management of their investments as a catalyst to promote justice and sustainability in the world. We are a member organization of the Interfaith Center on Corporate Responsibility (ICCR) and our membership consists of religious communities, colleges and universities, health system, dioceses, hospice organization, financial services corporation, and individuals.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63" type="#_x0000_t202" style="position:absolute;margin-left:195pt;margin-top:324.1pt;width:118pt;height:144.7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" filled="f" stroked="f">
                <v:textbox style="mso-next-textbox:#Text Box 183" inset="0,0,0,0">
                  <w:txbxContent>
                    <w:p w:rsidR="008C1B59" w:rsidRPr="00C41111" w:rsidRDefault="00A67600" w:rsidP="00C41111">
                      <w:pPr>
                        <w:pStyle w:val="BodyText"/>
                      </w:pPr>
                      <w:r>
                        <w:t>The Philadelphia Area Coalition for Responsible Investment is an alliance of socially responsible shareholders who view the management of their investments as a catalyst to promote justice and sustainability in the world. We are a member organization of the Interfaith Center on Corporate Responsibility (ICCR) and our membership consists of religious communities, colleges and universities, health system, dioceses, hospice organization, financial services corporation, and individuals.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2501900</wp:posOffset>
                </wp:positionH>
                <wp:positionV relativeFrom="page">
                  <wp:posOffset>3779520</wp:posOffset>
                </wp:positionV>
                <wp:extent cx="4800600" cy="315595"/>
                <wp:effectExtent l="0" t="0" r="0" b="0"/>
                <wp:wrapNone/>
                <wp:docPr id="1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59" w:rsidRPr="00AE32D5" w:rsidRDefault="008C1B59" w:rsidP="00AB564F">
                            <w:pPr>
                              <w:pStyle w:val="Heading3"/>
                            </w:pPr>
                            <w:r w:rsidRPr="00AE32D5">
                              <w:t xml:space="preserve">About </w:t>
                            </w:r>
                            <w:r w:rsidR="00A67600">
                              <w:t>PACRI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64" type="#_x0000_t202" style="position:absolute;margin-left:197pt;margin-top:297.6pt;width:378pt;height:24.8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" filled="f" stroked="f">
                <v:textbox inset="0,0,0,0">
                  <w:txbxContent>
                    <w:p w:rsidR="008C1B59" w:rsidRPr="00AE32D5" w:rsidRDefault="008C1B59" w:rsidP="00AB564F">
                      <w:pPr>
                        <w:pStyle w:val="Heading3"/>
                      </w:pPr>
                      <w:r w:rsidRPr="00AE32D5">
                        <w:t xml:space="preserve">About </w:t>
                      </w:r>
                      <w:r w:rsidR="00A67600">
                        <w:t>PACRI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2463800</wp:posOffset>
                </wp:positionH>
                <wp:positionV relativeFrom="page">
                  <wp:posOffset>1760220</wp:posOffset>
                </wp:positionV>
                <wp:extent cx="1498600" cy="1747520"/>
                <wp:effectExtent l="0" t="0" r="0" b="0"/>
                <wp:wrapNone/>
                <wp:docPr id="15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174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40">
                        <w:txbxContent>
                          <w:p w:rsidR="008C1B59" w:rsidRPr="009A6D2D" w:rsidRDefault="00D56ABB" w:rsidP="009A6D2D">
                            <w:pPr>
                              <w:pStyle w:val="BodyText"/>
                            </w:pPr>
                            <w:r>
                              <w:t>The importance of voting the issues presented on your investments’ proxy statement cannot be over-stated.</w:t>
                            </w:r>
                          </w:p>
                          <w:p w:rsidR="004B1339" w:rsidRDefault="00CB5632" w:rsidP="009A6D2D">
                            <w:pPr>
                              <w:pStyle w:val="BodyText"/>
                            </w:pPr>
                            <w:r>
                              <w:t>Whether it’s the election of Board members,</w:t>
                            </w:r>
                            <w:r w:rsidR="004B1339">
                              <w:t xml:space="preserve"> the</w:t>
                            </w:r>
                            <w:r>
                              <w:t xml:space="preserve"> compensation of</w:t>
                            </w:r>
                            <w:r w:rsidR="004B1339">
                              <w:t xml:space="preserve"> executive officers, equity incentive plans, or the multitude of issues presented in shareholder proposals, your vote in the one chance most average shareholders have to raise their voices.</w:t>
                            </w:r>
                          </w:p>
                          <w:p w:rsidR="008C1B59" w:rsidRPr="009A6D2D" w:rsidRDefault="004B1339" w:rsidP="009A6D2D">
                            <w:pPr>
                              <w:pStyle w:val="BodyText"/>
                            </w:pPr>
                            <w:r>
                              <w:t xml:space="preserve">The issues presented can sometimes be confusing. </w:t>
                            </w:r>
                            <w:r w:rsidR="00646D60">
                              <w:t>Which Board candidates are most qualified? Will the impending merger benefit shareholders, the company, the greater good? Will the shareholder proposals promote long-term sustainability?</w:t>
                            </w:r>
                          </w:p>
                          <w:p w:rsidR="008C1B59" w:rsidRDefault="000C6DA7" w:rsidP="009A6D2D">
                            <w:pPr>
                              <w:pStyle w:val="BodyText"/>
                            </w:pPr>
                            <w:r>
                              <w:t>To receive advice on all matters presented in a proxy statement, several socially responsible investment organizations, such as Calvert and CBIS, have published guidelines for responsible investing.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65" type="#_x0000_t202" style="position:absolute;margin-left:194pt;margin-top:138.6pt;width:118pt;height:137.6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" filled="f" stroked="f">
                <v:textbox style="mso-next-textbox:#Text Box 182" inset="0,0,0,0">
                  <w:txbxContent>
                    <w:p w:rsidR="008C1B59" w:rsidRPr="009A6D2D" w:rsidRDefault="00D56ABB" w:rsidP="009A6D2D">
                      <w:pPr>
                        <w:pStyle w:val="BodyText"/>
                      </w:pPr>
                      <w:r>
                        <w:t>The importance of voting the issues presented on your investments’ proxy statement cannot be over-stated.</w:t>
                      </w:r>
                    </w:p>
                    <w:p w:rsidR="004B1339" w:rsidRDefault="00CB5632" w:rsidP="009A6D2D">
                      <w:pPr>
                        <w:pStyle w:val="BodyText"/>
                      </w:pPr>
                      <w:r>
                        <w:t>Whether it’s the election of Board members,</w:t>
                      </w:r>
                      <w:r w:rsidR="004B1339">
                        <w:t xml:space="preserve"> the</w:t>
                      </w:r>
                      <w:r>
                        <w:t xml:space="preserve"> compensation of</w:t>
                      </w:r>
                      <w:r w:rsidR="004B1339">
                        <w:t xml:space="preserve"> executive officers, equity incentive plans, or the multitude of issues presented in shareholder proposals, your vote in the one chance most average shareholders have to raise their voices.</w:t>
                      </w:r>
                    </w:p>
                    <w:p w:rsidR="008C1B59" w:rsidRPr="009A6D2D" w:rsidRDefault="004B1339" w:rsidP="009A6D2D">
                      <w:pPr>
                        <w:pStyle w:val="BodyText"/>
                      </w:pPr>
                      <w:r>
                        <w:t xml:space="preserve">The issues presented can sometimes be confusing. </w:t>
                      </w:r>
                      <w:r w:rsidR="00646D60">
                        <w:t>Which Board candidates are most qualified? Will the impending merger benefit shareholders, the company, the greater good? Will the shareholder proposals promote long-term sustainability?</w:t>
                      </w:r>
                    </w:p>
                    <w:p w:rsidR="008C1B59" w:rsidRDefault="000C6DA7" w:rsidP="009A6D2D">
                      <w:pPr>
                        <w:pStyle w:val="BodyText"/>
                      </w:pPr>
                      <w:r>
                        <w:t>To receive advice on all matters presented in a proxy statement, several socially responsible investment organizations, such as Calvert and CBIS, have published guidelines for responsible investing.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5765800</wp:posOffset>
                </wp:positionH>
                <wp:positionV relativeFrom="page">
                  <wp:posOffset>1760220</wp:posOffset>
                </wp:positionV>
                <wp:extent cx="1498600" cy="1684020"/>
                <wp:effectExtent l="0" t="0" r="0" b="0"/>
                <wp:wrapNone/>
                <wp:docPr id="14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168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40" seq="2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66" type="#_x0000_t202" style="position:absolute;margin-left:454pt;margin-top:138.6pt;width:118pt;height:132.6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1760220</wp:posOffset>
                </wp:positionV>
                <wp:extent cx="1498600" cy="1734820"/>
                <wp:effectExtent l="0" t="0" r="0" b="0"/>
                <wp:wrapNone/>
                <wp:docPr id="13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40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67" type="#_x0000_t202" style="position:absolute;margin-left:324pt;margin-top:138.6pt;width:118pt;height:136.6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" filled="f" stroked="f">
                <v:textbox style="mso-next-textbox:#Text Box 181"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607060</wp:posOffset>
                </wp:positionH>
                <wp:positionV relativeFrom="page">
                  <wp:posOffset>1423670</wp:posOffset>
                </wp:positionV>
                <wp:extent cx="1634490" cy="3256280"/>
                <wp:effectExtent l="10160" t="13970" r="19050" b="19050"/>
                <wp:wrapNone/>
                <wp:docPr id="12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490" cy="3256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1B59" w:rsidRPr="00DC1ABA" w:rsidRDefault="00DC1ABA" w:rsidP="00B26B1C">
                            <w:pPr>
                              <w:pStyle w:val="Address1"/>
                              <w:rPr>
                                <w:b/>
                                <w:i/>
                              </w:rPr>
                            </w:pPr>
                            <w:r w:rsidRPr="00DC1ABA">
                              <w:rPr>
                                <w:b/>
                                <w:i/>
                              </w:rPr>
                              <w:t>PHILADELPHIA AREA COALITION FOR RESPONSIBLE INVESTMENT</w:t>
                            </w:r>
                          </w:p>
                          <w:p w:rsidR="008C1B59" w:rsidRDefault="00DC1ABA" w:rsidP="00B26B1C">
                            <w:pPr>
                              <w:pStyle w:val="Address1"/>
                            </w:pPr>
                            <w:r>
                              <w:t>Contacts</w:t>
                            </w:r>
                          </w:p>
                          <w:p w:rsidR="00DC1ABA" w:rsidRPr="00DC1ABA" w:rsidRDefault="00DC1ABA" w:rsidP="00B26B1C">
                            <w:pPr>
                              <w:pStyle w:val="Address1"/>
                              <w:rPr>
                                <w:i/>
                              </w:rPr>
                            </w:pPr>
                            <w:r w:rsidRPr="00DC1ABA">
                              <w:rPr>
                                <w:i/>
                              </w:rPr>
                              <w:t>Tom McCaney</w:t>
                            </w:r>
                            <w:r>
                              <w:rPr>
                                <w:i/>
                              </w:rPr>
                              <w:t>,</w:t>
                            </w:r>
                          </w:p>
                          <w:p w:rsidR="008C1B59" w:rsidRPr="002870C6" w:rsidRDefault="00DC1ABA" w:rsidP="00B26B1C">
                            <w:pPr>
                              <w:pStyle w:val="Address1"/>
                              <w:rPr>
                                <w:szCs w:val="18"/>
                              </w:rPr>
                            </w:pPr>
                            <w:r>
                              <w:t>Coordinator</w:t>
                            </w:r>
                          </w:p>
                          <w:p w:rsidR="008C1B59" w:rsidRPr="002870C6" w:rsidRDefault="008C1B59" w:rsidP="00B26B1C">
                            <w:pPr>
                              <w:pStyle w:val="Address1"/>
                              <w:rPr>
                                <w:szCs w:val="18"/>
                              </w:rPr>
                            </w:pPr>
                            <w:r w:rsidRPr="002870C6">
                              <w:rPr>
                                <w:szCs w:val="18"/>
                              </w:rPr>
                              <w:t>(</w:t>
                            </w:r>
                            <w:r w:rsidR="00DC1ABA">
                              <w:rPr>
                                <w:szCs w:val="18"/>
                              </w:rPr>
                              <w:t>610</w:t>
                            </w:r>
                            <w:r w:rsidRPr="002870C6">
                              <w:rPr>
                                <w:szCs w:val="18"/>
                              </w:rPr>
                              <w:t xml:space="preserve">) </w:t>
                            </w:r>
                            <w:r w:rsidR="009C229D" w:rsidRPr="00B26B1C">
                              <w:rPr>
                                <w:szCs w:val="18"/>
                              </w:rPr>
                              <w:t>55</w:t>
                            </w:r>
                            <w:r w:rsidR="00DC1ABA">
                              <w:rPr>
                                <w:szCs w:val="18"/>
                              </w:rPr>
                              <w:t>8</w:t>
                            </w:r>
                            <w:r w:rsidRPr="002870C6">
                              <w:rPr>
                                <w:szCs w:val="18"/>
                              </w:rPr>
                              <w:t>-</w:t>
                            </w:r>
                            <w:r w:rsidR="00DC1ABA">
                              <w:rPr>
                                <w:szCs w:val="18"/>
                              </w:rPr>
                              <w:t>7764</w:t>
                            </w:r>
                          </w:p>
                          <w:p w:rsidR="008C1B59" w:rsidRPr="00DC1ABA" w:rsidRDefault="00DC1ABA" w:rsidP="00B26B1C">
                            <w:pPr>
                              <w:pStyle w:val="Address1"/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C1ABA"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  <w:t>tmccaney@osfphila.org</w:t>
                            </w:r>
                          </w:p>
                          <w:p w:rsidR="009C229D" w:rsidRPr="00DC1ABA" w:rsidRDefault="00DC1ABA" w:rsidP="00B26B1C">
                            <w:pPr>
                              <w:pStyle w:val="Address1"/>
                              <w:rPr>
                                <w:i/>
                              </w:rPr>
                            </w:pPr>
                            <w:r w:rsidRPr="00DC1ABA">
                              <w:rPr>
                                <w:i/>
                              </w:rPr>
                              <w:t>Phil Isacco,</w:t>
                            </w:r>
                          </w:p>
                          <w:p w:rsidR="00DC1ABA" w:rsidRDefault="00DC1ABA" w:rsidP="00B26B1C">
                            <w:pPr>
                              <w:pStyle w:val="Address1"/>
                            </w:pPr>
                            <w:r>
                              <w:t>Treasurer</w:t>
                            </w:r>
                          </w:p>
                          <w:p w:rsidR="009C229D" w:rsidRPr="00B26B1C" w:rsidRDefault="00DC1ABA" w:rsidP="00B26B1C">
                            <w:pPr>
                              <w:pStyle w:val="Address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Susan Kapusta</w:t>
                            </w:r>
                          </w:p>
                          <w:p w:rsidR="008C1B59" w:rsidRPr="00DC1ABA" w:rsidRDefault="00DC1ABA" w:rsidP="00B26B1C">
                            <w:pPr>
                              <w:pStyle w:val="Address1"/>
                            </w:pPr>
                            <w:r w:rsidRPr="00DC1ABA">
                              <w:t>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7" o:spid="_x0000_s1068" style="position:absolute;margin-left:47.8pt;margin-top:112.1pt;width:128.7pt;height:256.4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" filled="f" strokecolor="silver" strokeweight="2pt">
                <v:textbox>
                  <w:txbxContent>
                    <w:p w:rsidR="008C1B59" w:rsidRPr="00DC1ABA" w:rsidRDefault="00DC1ABA" w:rsidP="00B26B1C">
                      <w:pPr>
                        <w:pStyle w:val="Address1"/>
                        <w:rPr>
                          <w:b/>
                          <w:i/>
                        </w:rPr>
                      </w:pPr>
                      <w:r w:rsidRPr="00DC1ABA">
                        <w:rPr>
                          <w:b/>
                          <w:i/>
                        </w:rPr>
                        <w:t>PHILADELPHIA AREA COALITION FOR RESPONSIBLE INVESTMENT</w:t>
                      </w:r>
                    </w:p>
                    <w:p w:rsidR="008C1B59" w:rsidRDefault="00DC1ABA" w:rsidP="00B26B1C">
                      <w:pPr>
                        <w:pStyle w:val="Address1"/>
                      </w:pPr>
                      <w:r>
                        <w:t>Contacts</w:t>
                      </w:r>
                    </w:p>
                    <w:p w:rsidR="00DC1ABA" w:rsidRPr="00DC1ABA" w:rsidRDefault="00DC1ABA" w:rsidP="00B26B1C">
                      <w:pPr>
                        <w:pStyle w:val="Address1"/>
                        <w:rPr>
                          <w:i/>
                        </w:rPr>
                      </w:pPr>
                      <w:r w:rsidRPr="00DC1ABA">
                        <w:rPr>
                          <w:i/>
                        </w:rPr>
                        <w:t>Tom McCaney</w:t>
                      </w:r>
                      <w:r>
                        <w:rPr>
                          <w:i/>
                        </w:rPr>
                        <w:t>,</w:t>
                      </w:r>
                    </w:p>
                    <w:p w:rsidR="008C1B59" w:rsidRPr="002870C6" w:rsidRDefault="00DC1ABA" w:rsidP="00B26B1C">
                      <w:pPr>
                        <w:pStyle w:val="Address1"/>
                        <w:rPr>
                          <w:szCs w:val="18"/>
                        </w:rPr>
                      </w:pPr>
                      <w:r>
                        <w:t>Coordinator</w:t>
                      </w:r>
                    </w:p>
                    <w:p w:rsidR="008C1B59" w:rsidRPr="002870C6" w:rsidRDefault="008C1B59" w:rsidP="00B26B1C">
                      <w:pPr>
                        <w:pStyle w:val="Address1"/>
                        <w:rPr>
                          <w:szCs w:val="18"/>
                        </w:rPr>
                      </w:pPr>
                      <w:r w:rsidRPr="002870C6">
                        <w:rPr>
                          <w:szCs w:val="18"/>
                        </w:rPr>
                        <w:t>(</w:t>
                      </w:r>
                      <w:r w:rsidR="00DC1ABA">
                        <w:rPr>
                          <w:szCs w:val="18"/>
                        </w:rPr>
                        <w:t>610</w:t>
                      </w:r>
                      <w:r w:rsidRPr="002870C6">
                        <w:rPr>
                          <w:szCs w:val="18"/>
                        </w:rPr>
                        <w:t xml:space="preserve">) </w:t>
                      </w:r>
                      <w:r w:rsidR="009C229D" w:rsidRPr="00B26B1C">
                        <w:rPr>
                          <w:szCs w:val="18"/>
                        </w:rPr>
                        <w:t>55</w:t>
                      </w:r>
                      <w:r w:rsidR="00DC1ABA">
                        <w:rPr>
                          <w:szCs w:val="18"/>
                        </w:rPr>
                        <w:t>8</w:t>
                      </w:r>
                      <w:r w:rsidRPr="002870C6">
                        <w:rPr>
                          <w:szCs w:val="18"/>
                        </w:rPr>
                        <w:t>-</w:t>
                      </w:r>
                      <w:r w:rsidR="00DC1ABA">
                        <w:rPr>
                          <w:szCs w:val="18"/>
                        </w:rPr>
                        <w:t>7764</w:t>
                      </w:r>
                    </w:p>
                    <w:p w:rsidR="008C1B59" w:rsidRPr="00DC1ABA" w:rsidRDefault="00DC1ABA" w:rsidP="00B26B1C">
                      <w:pPr>
                        <w:pStyle w:val="Address1"/>
                        <w:rPr>
                          <w:i/>
                          <w:sz w:val="16"/>
                          <w:szCs w:val="16"/>
                          <w:u w:val="single"/>
                        </w:rPr>
                      </w:pPr>
                      <w:r w:rsidRPr="00DC1ABA">
                        <w:rPr>
                          <w:i/>
                          <w:sz w:val="16"/>
                          <w:szCs w:val="16"/>
                          <w:u w:val="single"/>
                        </w:rPr>
                        <w:t>tmccaney@osfphila.org</w:t>
                      </w:r>
                    </w:p>
                    <w:p w:rsidR="009C229D" w:rsidRPr="00DC1ABA" w:rsidRDefault="00DC1ABA" w:rsidP="00B26B1C">
                      <w:pPr>
                        <w:pStyle w:val="Address1"/>
                        <w:rPr>
                          <w:i/>
                        </w:rPr>
                      </w:pPr>
                      <w:r w:rsidRPr="00DC1ABA">
                        <w:rPr>
                          <w:i/>
                        </w:rPr>
                        <w:t>Phil Isacco,</w:t>
                      </w:r>
                    </w:p>
                    <w:p w:rsidR="00DC1ABA" w:rsidRDefault="00DC1ABA" w:rsidP="00B26B1C">
                      <w:pPr>
                        <w:pStyle w:val="Address1"/>
                      </w:pPr>
                      <w:r>
                        <w:t>Treasurer</w:t>
                      </w:r>
                    </w:p>
                    <w:p w:rsidR="009C229D" w:rsidRPr="00B26B1C" w:rsidRDefault="00DC1ABA" w:rsidP="00B26B1C">
                      <w:pPr>
                        <w:pStyle w:val="Address1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Susan Kapusta</w:t>
                      </w:r>
                    </w:p>
                    <w:p w:rsidR="008C1B59" w:rsidRPr="00DC1ABA" w:rsidRDefault="00DC1ABA" w:rsidP="00B26B1C">
                      <w:pPr>
                        <w:pStyle w:val="Address1"/>
                      </w:pPr>
                      <w:r w:rsidRPr="00DC1ABA">
                        <w:t>Secretary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2488565</wp:posOffset>
                </wp:positionH>
                <wp:positionV relativeFrom="page">
                  <wp:posOffset>1287780</wp:posOffset>
                </wp:positionV>
                <wp:extent cx="4926965" cy="472440"/>
                <wp:effectExtent l="0" t="5080" r="1270" b="5080"/>
                <wp:wrapNone/>
                <wp:docPr id="11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96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59" w:rsidRPr="00AB564F" w:rsidRDefault="00D56ABB" w:rsidP="00AB564F">
                            <w:pPr>
                              <w:pStyle w:val="Heading2"/>
                            </w:pPr>
                            <w:r>
                              <w:t>Proxy Voting - Make Your Voice Heard</w:t>
                            </w:r>
                          </w:p>
                          <w:p w:rsidR="008C1B59" w:rsidRDefault="008C1B59" w:rsidP="008C1B59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69" type="#_x0000_t202" style="position:absolute;margin-left:195.95pt;margin-top:101.4pt;width:387.95pt;height:37.2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" filled="f" stroked="f">
                <v:textbox inset="0,0,0,0">
                  <w:txbxContent>
                    <w:p w:rsidR="008C1B59" w:rsidRPr="00AB564F" w:rsidRDefault="00D56ABB" w:rsidP="00AB564F">
                      <w:pPr>
                        <w:pStyle w:val="Heading2"/>
                      </w:pPr>
                      <w:r>
                        <w:t>Proxy Voting - Make Your Voice Heard</w:t>
                      </w:r>
                    </w:p>
                    <w:p w:rsidR="008C1B59" w:rsidRDefault="008C1B59" w:rsidP="008C1B59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483235</wp:posOffset>
                </wp:positionH>
                <wp:positionV relativeFrom="page">
                  <wp:posOffset>7066280</wp:posOffset>
                </wp:positionV>
                <wp:extent cx="1600200" cy="682625"/>
                <wp:effectExtent l="635" t="5080" r="0" b="1270"/>
                <wp:wrapNone/>
                <wp:docPr id="10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59" w:rsidRPr="00813C48" w:rsidRDefault="00DC1ABA" w:rsidP="00AC3036">
                            <w:pPr>
                              <w:pStyle w:val="Address2"/>
                              <w:rPr>
                                <w:rFonts w:ascii="Berlin Sans FB" w:hAnsi="Berlin Sans FB"/>
                                <w:b/>
                                <w:sz w:val="24"/>
                                <w:szCs w:val="24"/>
                              </w:rPr>
                            </w:pPr>
                            <w:r w:rsidRPr="00813C48">
                              <w:rPr>
                                <w:rFonts w:ascii="Berlin Sans FB" w:hAnsi="Berlin Sans FB"/>
                                <w:b/>
                                <w:sz w:val="24"/>
                                <w:szCs w:val="24"/>
                              </w:rPr>
                              <w:t>PACRI</w:t>
                            </w:r>
                          </w:p>
                          <w:p w:rsidR="008C1B59" w:rsidRPr="00DC1ABA" w:rsidRDefault="00DC1ABA" w:rsidP="00AC3036">
                            <w:pPr>
                              <w:pStyle w:val="Address2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DC1ABA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c/o Tom McCaney</w:t>
                            </w:r>
                          </w:p>
                          <w:p w:rsidR="008C1B59" w:rsidRPr="00DC1ABA" w:rsidRDefault="00DC1ABA" w:rsidP="00AC3036">
                            <w:pPr>
                              <w:pStyle w:val="Address2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DC1ABA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609 S. Convent Road</w:t>
                            </w:r>
                          </w:p>
                          <w:p w:rsidR="008C1B59" w:rsidRPr="00522978" w:rsidRDefault="00DC1ABA" w:rsidP="00AC3036">
                            <w:pPr>
                              <w:pStyle w:val="Address2"/>
                            </w:pPr>
                            <w:r w:rsidRPr="00DC1ABA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Aston, PA 19014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70" type="#_x0000_t202" style="position:absolute;margin-left:38.05pt;margin-top:556.4pt;width:126pt;height:53.7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" filled="f" stroked="f">
                <v:textbox style="mso-fit-shape-to-text:t" inset="0,0,0,0">
                  <w:txbxContent>
                    <w:p w:rsidR="008C1B59" w:rsidRPr="00813C48" w:rsidRDefault="00DC1ABA" w:rsidP="00AC3036">
                      <w:pPr>
                        <w:pStyle w:val="Address2"/>
                        <w:rPr>
                          <w:rFonts w:ascii="Berlin Sans FB" w:hAnsi="Berlin Sans FB"/>
                          <w:b/>
                          <w:sz w:val="24"/>
                          <w:szCs w:val="24"/>
                        </w:rPr>
                      </w:pPr>
                      <w:r w:rsidRPr="00813C48">
                        <w:rPr>
                          <w:rFonts w:ascii="Berlin Sans FB" w:hAnsi="Berlin Sans FB"/>
                          <w:b/>
                          <w:sz w:val="24"/>
                          <w:szCs w:val="24"/>
                        </w:rPr>
                        <w:t>PACRI</w:t>
                      </w:r>
                    </w:p>
                    <w:p w:rsidR="008C1B59" w:rsidRPr="00DC1ABA" w:rsidRDefault="00DC1ABA" w:rsidP="00AC3036">
                      <w:pPr>
                        <w:pStyle w:val="Address2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DC1ABA">
                        <w:rPr>
                          <w:rFonts w:ascii="Berlin Sans FB" w:hAnsi="Berlin Sans FB"/>
                          <w:sz w:val="24"/>
                          <w:szCs w:val="24"/>
                        </w:rPr>
                        <w:t>c/o Tom McCaney</w:t>
                      </w:r>
                    </w:p>
                    <w:p w:rsidR="008C1B59" w:rsidRPr="00DC1ABA" w:rsidRDefault="00DC1ABA" w:rsidP="00AC3036">
                      <w:pPr>
                        <w:pStyle w:val="Address2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DC1ABA">
                        <w:rPr>
                          <w:rFonts w:ascii="Berlin Sans FB" w:hAnsi="Berlin Sans FB"/>
                          <w:sz w:val="24"/>
                          <w:szCs w:val="24"/>
                        </w:rPr>
                        <w:t>609 S. Convent Road</w:t>
                      </w:r>
                    </w:p>
                    <w:p w:rsidR="008C1B59" w:rsidRPr="00522978" w:rsidRDefault="00DC1ABA" w:rsidP="00AC3036">
                      <w:pPr>
                        <w:pStyle w:val="Address2"/>
                      </w:pPr>
                      <w:r w:rsidRPr="00DC1ABA">
                        <w:rPr>
                          <w:rFonts w:ascii="Berlin Sans FB" w:hAnsi="Berlin Sans FB"/>
                          <w:sz w:val="24"/>
                          <w:szCs w:val="24"/>
                        </w:rPr>
                        <w:t>Aston, PA 19014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page">
                  <wp:posOffset>5905500</wp:posOffset>
                </wp:positionH>
                <wp:positionV relativeFrom="page">
                  <wp:posOffset>5102225</wp:posOffset>
                </wp:positionV>
                <wp:extent cx="1209675" cy="1393190"/>
                <wp:effectExtent l="0" t="0" r="0" b="0"/>
                <wp:wrapNone/>
                <wp:docPr id="9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39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44450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59" w:rsidRPr="002870C6" w:rsidRDefault="00FF4394" w:rsidP="008C1B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1168400"/>
                                  <wp:effectExtent l="0" t="0" r="12700" b="0"/>
                                  <wp:docPr id="2" name="Picture 2" descr="cl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l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71" type="#_x0000_t202" style="position:absolute;margin-left:465pt;margin-top:401.75pt;width:95.25pt;height:109.7pt;z-index:2516945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" filled="f" stroked="f" strokecolor="silver" strokeweight="3.5pt">
                <v:textbox style="mso-fit-shape-to-text:t" inset="3.6pt,,3.6pt">
                  <w:txbxContent>
                    <w:p w:rsidR="008C1B59" w:rsidRPr="002870C6" w:rsidRDefault="00FF4394" w:rsidP="008C1B5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04900" cy="1168400"/>
                            <wp:effectExtent l="0" t="0" r="12700" b="0"/>
                            <wp:docPr id="2" name="Picture 2" descr="cl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l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685800</wp:posOffset>
                </wp:positionV>
                <wp:extent cx="4432300" cy="436880"/>
                <wp:effectExtent l="0" t="0" r="0" b="0"/>
                <wp:wrapNone/>
                <wp:docPr id="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44450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59" w:rsidRPr="00DC1ABA" w:rsidRDefault="00DC1ABA" w:rsidP="008C1B59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color w:val="FFFFFF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DC1ABA">
                              <w:rPr>
                                <w:rFonts w:cs="Arial"/>
                                <w:b/>
                                <w:i/>
                                <w:color w:val="FFFFFF"/>
                                <w:spacing w:val="20"/>
                                <w:sz w:val="28"/>
                                <w:szCs w:val="28"/>
                              </w:rPr>
                              <w:t>The Corporate Conscience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72" type="#_x0000_t202" style="position:absolute;margin-left:208pt;margin-top:54pt;width:349pt;height:34.4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" filled="f" stroked="f" strokecolor="silver" strokeweight="3.5pt">
                <v:textbox style="mso-fit-shape-to-text:t" inset="3.6pt,,3.6pt">
                  <w:txbxContent>
                    <w:p w:rsidR="008C1B59" w:rsidRPr="00DC1ABA" w:rsidRDefault="00DC1ABA" w:rsidP="008C1B59">
                      <w:pPr>
                        <w:jc w:val="right"/>
                        <w:rPr>
                          <w:rFonts w:cs="Arial"/>
                          <w:b/>
                          <w:i/>
                          <w:color w:val="FFFFFF"/>
                          <w:spacing w:val="20"/>
                          <w:sz w:val="28"/>
                          <w:szCs w:val="28"/>
                        </w:rPr>
                      </w:pPr>
                      <w:r w:rsidRPr="00DC1ABA">
                        <w:rPr>
                          <w:rFonts w:cs="Arial"/>
                          <w:b/>
                          <w:i/>
                          <w:color w:val="FFFFFF"/>
                          <w:spacing w:val="20"/>
                          <w:sz w:val="28"/>
                          <w:szCs w:val="28"/>
                        </w:rPr>
                        <w:t>The Corporate Conscience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560070</wp:posOffset>
                </wp:positionH>
                <wp:positionV relativeFrom="page">
                  <wp:posOffset>605155</wp:posOffset>
                </wp:positionV>
                <wp:extent cx="718820" cy="396240"/>
                <wp:effectExtent l="1270" t="0" r="3810" b="0"/>
                <wp:wrapSquare wrapText="bothSides"/>
                <wp:docPr id="7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59" w:rsidRPr="0078206E" w:rsidRDefault="008C1B59" w:rsidP="008C1B59">
                            <w:pPr>
                              <w:jc w:val="right"/>
                              <w:rPr>
                                <w:rStyle w:val="PageNumber"/>
                              </w:rPr>
                            </w:pPr>
                            <w:r w:rsidRPr="0078206E">
                              <w:rPr>
                                <w:rStyle w:val="PageNumber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73" type="#_x0000_t202" style="position:absolute;margin-left:44.1pt;margin-top:47.65pt;width:56.6pt;height:31.2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" filled="f" stroked="f">
                <v:textbox style="mso-fit-shape-to-text:t" inset="3.6pt,,3.6pt">
                  <w:txbxContent>
                    <w:p w:rsidR="008C1B59" w:rsidRPr="0078206E" w:rsidRDefault="008C1B59" w:rsidP="008C1B59">
                      <w:pPr>
                        <w:jc w:val="right"/>
                        <w:rPr>
                          <w:rStyle w:val="PageNumber"/>
                        </w:rPr>
                      </w:pPr>
                      <w:r w:rsidRPr="0078206E">
                        <w:rPr>
                          <w:rStyle w:val="PageNumber"/>
                        </w:rPr>
                        <w:t>page 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448945</wp:posOffset>
                </wp:positionH>
                <wp:positionV relativeFrom="page">
                  <wp:posOffset>513715</wp:posOffset>
                </wp:positionV>
                <wp:extent cx="914400" cy="342900"/>
                <wp:effectExtent l="4445" t="5715" r="0" b="0"/>
                <wp:wrapNone/>
                <wp:docPr id="6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oundRect">
                          <a:avLst>
                            <a:gd name="adj" fmla="val 44444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5" o:spid="_x0000_s1026" style="position:absolute;margin-left:35.35pt;margin-top:40.45pt;width:1in;height:27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9127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" stroked="f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page">
                  <wp:posOffset>631825</wp:posOffset>
                </wp:positionV>
                <wp:extent cx="6629400" cy="403860"/>
                <wp:effectExtent l="0" t="0" r="5715" b="5715"/>
                <wp:wrapNone/>
                <wp:docPr id="5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4038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9CCF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4" o:spid="_x0000_s1026" style="position:absolute;margin-left:43.55pt;margin-top:49.75pt;width:522pt;height:31.8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" fillcolor="#9ccf9c" stroked="f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6668770</wp:posOffset>
                </wp:positionH>
                <wp:positionV relativeFrom="page">
                  <wp:posOffset>6950710</wp:posOffset>
                </wp:positionV>
                <wp:extent cx="621665" cy="621665"/>
                <wp:effectExtent l="1270" t="3810" r="12065" b="9525"/>
                <wp:wrapNone/>
                <wp:docPr id="4" name="R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" cy="621665"/>
                        </a:xfrm>
                        <a:prstGeom prst="rect">
                          <a:avLst/>
                        </a:prstGeom>
                        <a:solidFill>
                          <a:srgbClr val="E1E1D7">
                            <a:alpha val="50000"/>
                          </a:srgbClr>
                        </a:solidFill>
                        <a:ln w="6350">
                          <a:solidFill>
                            <a:srgbClr val="9CCF9C">
                              <a:alpha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 3" o:spid="_x0000_s1026" style="position:absolute;margin-left:525.1pt;margin-top:547.3pt;width:48.95pt;height:48.9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" fillcolor="#e1e1d7" strokecolor="#9ccf9c" strokeweight=".5pt">
                <v:fill opacity="32896f"/>
                <v:stroke opacity="32896f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3131820</wp:posOffset>
                </wp:positionV>
                <wp:extent cx="1531620" cy="1023620"/>
                <wp:effectExtent l="6350" t="0" r="0" b="0"/>
                <wp:wrapNone/>
                <wp:docPr id="3" name="Rectangle 10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53162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margin-left:46.5pt;margin-top:246.6pt;width:120.6pt;height:80.6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" stroked="f">
                <v:stroke joinstyle="round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2086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4655185</wp:posOffset>
                </wp:positionV>
                <wp:extent cx="1371600" cy="685800"/>
                <wp:effectExtent l="0" t="0" r="2540" b="5715"/>
                <wp:wrapNone/>
                <wp:docPr id="1" name="Rectangle 10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6" style="position:absolute;margin-left:52.8pt;margin-top:366.55pt;width:108pt;height:54pt;z-index:251620864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" filled="f" fillcolor="black" stroked="f" strokecolor="white" strokeweight="0">
                <v:shadow color="#ccc" opacity="49150f"/>
                <o:lock v:ext="edit" shapetype="t"/>
                <v:textbox inset="2.88pt,2.88pt,2.88pt,2.88pt"/>
              </v:rect>
            </w:pict>
          </mc:Fallback>
        </mc:AlternateContent>
      </w:r>
    </w:p>
    <w:sectPr w:rsidR="00265EA5" w:rsidSect="0078206E">
      <w:headerReference w:type="default" r:id="rId17"/>
      <w:type w:val="nextColumn"/>
      <w:pgSz w:w="12240" w:h="15840" w:code="1"/>
      <w:pgMar w:top="864" w:right="878" w:bottom="864" w:left="878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7EA" w:rsidRDefault="003557EA">
      <w:r>
        <w:separator/>
      </w:r>
    </w:p>
  </w:endnote>
  <w:endnote w:type="continuationSeparator" w:id="0">
    <w:p w:rsidR="003557EA" w:rsidRDefault="0035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erlin Sans FB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7EA" w:rsidRDefault="003557EA">
      <w:r>
        <w:separator/>
      </w:r>
    </w:p>
  </w:footnote>
  <w:footnote w:type="continuationSeparator" w:id="0">
    <w:p w:rsidR="003557EA" w:rsidRDefault="003557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06E" w:rsidRPr="0078206E" w:rsidRDefault="0078206E" w:rsidP="0078206E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B6D0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CE6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7E8F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4CAE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AD44C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90A8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48C6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78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E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B589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70F97"/>
    <w:multiLevelType w:val="hybridMultilevel"/>
    <w:tmpl w:val="87BE1608"/>
    <w:lvl w:ilvl="0" w:tplc="9942117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6E24FE"/>
    <w:multiLevelType w:val="hybridMultilevel"/>
    <w:tmpl w:val="D4F44A38"/>
    <w:lvl w:ilvl="0" w:tplc="BCC66F4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45769A"/>
    <w:multiLevelType w:val="multilevel"/>
    <w:tmpl w:val="8354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6660BC"/>
    <w:multiLevelType w:val="hybridMultilevel"/>
    <w:tmpl w:val="E5185132"/>
    <w:lvl w:ilvl="0" w:tplc="4842604E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F02C77"/>
    <w:multiLevelType w:val="hybridMultilevel"/>
    <w:tmpl w:val="98BCFDF6"/>
    <w:lvl w:ilvl="0" w:tplc="DC7C35E8">
      <w:start w:val="1"/>
      <w:numFmt w:val="bullet"/>
      <w:pStyle w:val="SidebarLis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3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B0"/>
    <w:rsid w:val="00037043"/>
    <w:rsid w:val="000405E8"/>
    <w:rsid w:val="00043627"/>
    <w:rsid w:val="00073C84"/>
    <w:rsid w:val="00084887"/>
    <w:rsid w:val="00086A2A"/>
    <w:rsid w:val="000C6DA7"/>
    <w:rsid w:val="000E15E6"/>
    <w:rsid w:val="001060B8"/>
    <w:rsid w:val="00124D43"/>
    <w:rsid w:val="00167435"/>
    <w:rsid w:val="00171CF7"/>
    <w:rsid w:val="001A231D"/>
    <w:rsid w:val="001B78DA"/>
    <w:rsid w:val="001C1AB2"/>
    <w:rsid w:val="001C2B8C"/>
    <w:rsid w:val="001C3667"/>
    <w:rsid w:val="001C62F5"/>
    <w:rsid w:val="001E2EAA"/>
    <w:rsid w:val="001E6338"/>
    <w:rsid w:val="002018D9"/>
    <w:rsid w:val="00217C34"/>
    <w:rsid w:val="0022453D"/>
    <w:rsid w:val="00232FC1"/>
    <w:rsid w:val="00245D14"/>
    <w:rsid w:val="00265EA5"/>
    <w:rsid w:val="00280A50"/>
    <w:rsid w:val="0028432A"/>
    <w:rsid w:val="0029120A"/>
    <w:rsid w:val="0029182B"/>
    <w:rsid w:val="002954F8"/>
    <w:rsid w:val="00296169"/>
    <w:rsid w:val="002C07A9"/>
    <w:rsid w:val="002C7EDA"/>
    <w:rsid w:val="002E62D0"/>
    <w:rsid w:val="003048C7"/>
    <w:rsid w:val="003077B0"/>
    <w:rsid w:val="003161A6"/>
    <w:rsid w:val="00346236"/>
    <w:rsid w:val="003557EA"/>
    <w:rsid w:val="00374520"/>
    <w:rsid w:val="00375D00"/>
    <w:rsid w:val="00394F50"/>
    <w:rsid w:val="003C73EB"/>
    <w:rsid w:val="003E1B2E"/>
    <w:rsid w:val="003E3EA8"/>
    <w:rsid w:val="003E6F76"/>
    <w:rsid w:val="00402EC8"/>
    <w:rsid w:val="00406D56"/>
    <w:rsid w:val="00414543"/>
    <w:rsid w:val="004224D7"/>
    <w:rsid w:val="00423F69"/>
    <w:rsid w:val="00424D08"/>
    <w:rsid w:val="004270A0"/>
    <w:rsid w:val="00452F80"/>
    <w:rsid w:val="0048078B"/>
    <w:rsid w:val="004A712C"/>
    <w:rsid w:val="004A719A"/>
    <w:rsid w:val="004B1339"/>
    <w:rsid w:val="004B40E2"/>
    <w:rsid w:val="004B5CD5"/>
    <w:rsid w:val="004C1B51"/>
    <w:rsid w:val="004C598B"/>
    <w:rsid w:val="004D3EEB"/>
    <w:rsid w:val="004D7D14"/>
    <w:rsid w:val="004F7507"/>
    <w:rsid w:val="00506068"/>
    <w:rsid w:val="005063B3"/>
    <w:rsid w:val="0053072F"/>
    <w:rsid w:val="00544C64"/>
    <w:rsid w:val="00564ECA"/>
    <w:rsid w:val="00566162"/>
    <w:rsid w:val="005872A1"/>
    <w:rsid w:val="00596BB0"/>
    <w:rsid w:val="005A5F8B"/>
    <w:rsid w:val="005D420C"/>
    <w:rsid w:val="005E0F93"/>
    <w:rsid w:val="005F6F0C"/>
    <w:rsid w:val="005F7D6A"/>
    <w:rsid w:val="00613985"/>
    <w:rsid w:val="00620CA1"/>
    <w:rsid w:val="00646D60"/>
    <w:rsid w:val="00650E7B"/>
    <w:rsid w:val="00663BBA"/>
    <w:rsid w:val="006A737F"/>
    <w:rsid w:val="006A7A2C"/>
    <w:rsid w:val="006B4092"/>
    <w:rsid w:val="006C7611"/>
    <w:rsid w:val="006D055D"/>
    <w:rsid w:val="00705FDB"/>
    <w:rsid w:val="0071748A"/>
    <w:rsid w:val="00717FE9"/>
    <w:rsid w:val="00735A8E"/>
    <w:rsid w:val="00735F13"/>
    <w:rsid w:val="00744091"/>
    <w:rsid w:val="0074496F"/>
    <w:rsid w:val="00746834"/>
    <w:rsid w:val="00770AAA"/>
    <w:rsid w:val="0078206E"/>
    <w:rsid w:val="007B743E"/>
    <w:rsid w:val="007C2A3E"/>
    <w:rsid w:val="007E53BC"/>
    <w:rsid w:val="007F45D3"/>
    <w:rsid w:val="008033C7"/>
    <w:rsid w:val="008037E7"/>
    <w:rsid w:val="00813C48"/>
    <w:rsid w:val="00815EF2"/>
    <w:rsid w:val="008307B2"/>
    <w:rsid w:val="00841E7D"/>
    <w:rsid w:val="00887BD0"/>
    <w:rsid w:val="0089208B"/>
    <w:rsid w:val="008A24A5"/>
    <w:rsid w:val="008C1B59"/>
    <w:rsid w:val="008C6FF6"/>
    <w:rsid w:val="008D49C9"/>
    <w:rsid w:val="008D75AE"/>
    <w:rsid w:val="008E45DE"/>
    <w:rsid w:val="008F7354"/>
    <w:rsid w:val="008F7381"/>
    <w:rsid w:val="00911D7F"/>
    <w:rsid w:val="00930F04"/>
    <w:rsid w:val="00947DC7"/>
    <w:rsid w:val="00954545"/>
    <w:rsid w:val="00974687"/>
    <w:rsid w:val="00975FF0"/>
    <w:rsid w:val="009A6D2D"/>
    <w:rsid w:val="009B54E3"/>
    <w:rsid w:val="009C229D"/>
    <w:rsid w:val="009C6577"/>
    <w:rsid w:val="009D5E9D"/>
    <w:rsid w:val="00A67600"/>
    <w:rsid w:val="00AB0DA9"/>
    <w:rsid w:val="00AB564F"/>
    <w:rsid w:val="00AC3036"/>
    <w:rsid w:val="00AE760E"/>
    <w:rsid w:val="00B028EB"/>
    <w:rsid w:val="00B1332E"/>
    <w:rsid w:val="00B13435"/>
    <w:rsid w:val="00B20137"/>
    <w:rsid w:val="00B26B1C"/>
    <w:rsid w:val="00B82829"/>
    <w:rsid w:val="00BE261E"/>
    <w:rsid w:val="00BE79E3"/>
    <w:rsid w:val="00BF7375"/>
    <w:rsid w:val="00C40CEF"/>
    <w:rsid w:val="00C41111"/>
    <w:rsid w:val="00C73D24"/>
    <w:rsid w:val="00C75614"/>
    <w:rsid w:val="00C94355"/>
    <w:rsid w:val="00CB5632"/>
    <w:rsid w:val="00CC54B1"/>
    <w:rsid w:val="00CD6538"/>
    <w:rsid w:val="00CE7D1D"/>
    <w:rsid w:val="00CF1688"/>
    <w:rsid w:val="00CF5EF8"/>
    <w:rsid w:val="00D0567F"/>
    <w:rsid w:val="00D110B6"/>
    <w:rsid w:val="00D56ABB"/>
    <w:rsid w:val="00DC1A05"/>
    <w:rsid w:val="00DC1ABA"/>
    <w:rsid w:val="00E209A5"/>
    <w:rsid w:val="00E55A64"/>
    <w:rsid w:val="00E579D4"/>
    <w:rsid w:val="00E638CE"/>
    <w:rsid w:val="00E83136"/>
    <w:rsid w:val="00E8598D"/>
    <w:rsid w:val="00E867D1"/>
    <w:rsid w:val="00ED79F2"/>
    <w:rsid w:val="00F150A4"/>
    <w:rsid w:val="00F15FF2"/>
    <w:rsid w:val="00F1752F"/>
    <w:rsid w:val="00F26DAE"/>
    <w:rsid w:val="00F503F4"/>
    <w:rsid w:val="00F51AEE"/>
    <w:rsid w:val="00F53683"/>
    <w:rsid w:val="00F7105D"/>
    <w:rsid w:val="00F93A71"/>
    <w:rsid w:val="00FA2EEC"/>
    <w:rsid w:val="00FB07FA"/>
    <w:rsid w:val="00FD0046"/>
    <w:rsid w:val="00FD4FFB"/>
    <w:rsid w:val="00FE2B4C"/>
    <w:rsid w:val="00FF4394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7">
      <o:colormru v:ext="edit" colors="#ccc999"/>
    </o:shapedefaults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0"/>
        <o:entry new="6" old="0"/>
        <o:entry new="7" old="6"/>
        <o:entry new="8" old="6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9182B"/>
    <w:pPr>
      <w:spacing w:after="180" w:line="271" w:lineRule="auto"/>
    </w:pPr>
    <w:rPr>
      <w:rFonts w:ascii="Arial" w:hAnsi="Arial"/>
      <w:color w:val="000000"/>
      <w:kern w:val="28"/>
    </w:rPr>
  </w:style>
  <w:style w:type="paragraph" w:styleId="Heading1">
    <w:name w:val="heading 1"/>
    <w:next w:val="Normal"/>
    <w:qFormat/>
    <w:rsid w:val="00F7105D"/>
    <w:pPr>
      <w:outlineLvl w:val="0"/>
    </w:pPr>
    <w:rPr>
      <w:rFonts w:ascii="Lucida Sans Unicode" w:hAnsi="Lucida Sans Unicode"/>
      <w:b/>
      <w:color w:val="FFFFFF"/>
      <w:spacing w:val="20"/>
      <w:kern w:val="28"/>
      <w:sz w:val="24"/>
      <w:szCs w:val="24"/>
    </w:rPr>
  </w:style>
  <w:style w:type="paragraph" w:styleId="Heading2">
    <w:name w:val="heading 2"/>
    <w:next w:val="Normal"/>
    <w:qFormat/>
    <w:rsid w:val="003048C7"/>
    <w:pPr>
      <w:outlineLvl w:val="1"/>
    </w:pPr>
    <w:rPr>
      <w:rFonts w:ascii="Lucida Sans Unicode" w:hAnsi="Lucida Sans Unicode"/>
      <w:color w:val="000084"/>
      <w:kern w:val="28"/>
      <w:sz w:val="36"/>
      <w:szCs w:val="28"/>
    </w:rPr>
  </w:style>
  <w:style w:type="paragraph" w:styleId="Heading3">
    <w:name w:val="heading 3"/>
    <w:next w:val="Normal"/>
    <w:qFormat/>
    <w:rsid w:val="00AB564F"/>
    <w:pPr>
      <w:outlineLvl w:val="2"/>
    </w:pPr>
    <w:rPr>
      <w:rFonts w:ascii="Lucida Sans Unicode" w:hAnsi="Lucida Sans Unicode"/>
      <w:color w:val="000084"/>
      <w:kern w:val="28"/>
      <w:sz w:val="28"/>
      <w:szCs w:val="28"/>
    </w:rPr>
  </w:style>
  <w:style w:type="paragraph" w:styleId="Heading4">
    <w:name w:val="heading 4"/>
    <w:qFormat/>
    <w:rsid w:val="00265EA5"/>
    <w:pPr>
      <w:spacing w:after="160" w:line="271" w:lineRule="auto"/>
      <w:outlineLvl w:val="3"/>
    </w:pPr>
    <w:rPr>
      <w:b/>
      <w:bCs/>
      <w:color w:val="000000"/>
      <w:kern w:val="28"/>
      <w:sz w:val="26"/>
      <w:szCs w:val="26"/>
    </w:rPr>
  </w:style>
  <w:style w:type="paragraph" w:styleId="Heading5">
    <w:name w:val="heading 5"/>
    <w:basedOn w:val="Heading1"/>
    <w:next w:val="Normal"/>
    <w:qFormat/>
    <w:rsid w:val="008C1B59"/>
    <w:pPr>
      <w:outlineLvl w:val="4"/>
    </w:pPr>
    <w:rPr>
      <w:rFonts w:cs="Arial"/>
      <w:noProof/>
      <w:color w:val="000080"/>
      <w:spacing w:val="0"/>
      <w:kern w:val="0"/>
      <w:sz w:val="2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barText">
    <w:name w:val="Sidebar Text"/>
    <w:next w:val="Normal"/>
    <w:rsid w:val="00F7105D"/>
    <w:pPr>
      <w:spacing w:line="220" w:lineRule="exact"/>
    </w:pPr>
    <w:rPr>
      <w:rFonts w:ascii="Lucida Sans Unicode" w:hAnsi="Lucida Sans Unicode" w:cs="Arial"/>
      <w:b/>
      <w:noProof/>
      <w:spacing w:val="10"/>
      <w:kern w:val="28"/>
    </w:rPr>
  </w:style>
  <w:style w:type="paragraph" w:styleId="BodyText">
    <w:name w:val="Body Text"/>
    <w:next w:val="Normal"/>
    <w:rsid w:val="00F7105D"/>
    <w:pPr>
      <w:spacing w:after="120"/>
    </w:pPr>
    <w:rPr>
      <w:rFonts w:ascii="Tahoma" w:hAnsi="Tahoma"/>
      <w:spacing w:val="10"/>
      <w:kern w:val="28"/>
      <w:sz w:val="18"/>
      <w:lang w:val="en"/>
    </w:rPr>
  </w:style>
  <w:style w:type="paragraph" w:customStyle="1" w:styleId="Masthead">
    <w:name w:val="Masthead"/>
    <w:next w:val="Normal"/>
    <w:rsid w:val="00F7105D"/>
    <w:rPr>
      <w:rFonts w:ascii="Lucida Sans Unicode" w:hAnsi="Lucida Sans Unicode"/>
      <w:b/>
      <w:spacing w:val="30"/>
      <w:kern w:val="28"/>
      <w:sz w:val="56"/>
      <w:szCs w:val="56"/>
    </w:rPr>
  </w:style>
  <w:style w:type="paragraph" w:customStyle="1" w:styleId="Address1">
    <w:name w:val="Address 1"/>
    <w:rsid w:val="00F7105D"/>
    <w:pPr>
      <w:spacing w:before="120"/>
      <w:jc w:val="center"/>
    </w:pPr>
    <w:rPr>
      <w:rFonts w:ascii="Tahoma" w:hAnsi="Tahoma" w:cs="Arial"/>
      <w:spacing w:val="10"/>
      <w:kern w:val="28"/>
    </w:rPr>
  </w:style>
  <w:style w:type="paragraph" w:customStyle="1" w:styleId="TOCTitle">
    <w:name w:val="TOC Title"/>
    <w:next w:val="Normal"/>
    <w:rsid w:val="003048C7"/>
    <w:rPr>
      <w:rFonts w:ascii="Tahoma" w:hAnsi="Tahoma" w:cs="Arial"/>
      <w:b/>
      <w:bCs/>
      <w:caps/>
      <w:color w:val="000084"/>
      <w:spacing w:val="20"/>
      <w:kern w:val="28"/>
      <w:sz w:val="16"/>
      <w:szCs w:val="16"/>
      <w:lang w:val="en"/>
    </w:rPr>
  </w:style>
  <w:style w:type="paragraph" w:customStyle="1" w:styleId="listtitle2">
    <w:name w:val="list title 2"/>
    <w:basedOn w:val="Normal"/>
    <w:semiHidden/>
    <w:rsid w:val="0022453D"/>
    <w:rPr>
      <w:b/>
      <w:sz w:val="24"/>
      <w:szCs w:val="24"/>
    </w:rPr>
  </w:style>
  <w:style w:type="paragraph" w:customStyle="1" w:styleId="Pullquote">
    <w:name w:val="Pullquote"/>
    <w:next w:val="Normal"/>
    <w:rsid w:val="00F7105D"/>
    <w:rPr>
      <w:rFonts w:ascii="Lucida Sans Unicode" w:hAnsi="Lucida Sans Unicode" w:cs="Arial"/>
      <w:i/>
      <w:noProof/>
      <w:kern w:val="28"/>
    </w:rPr>
  </w:style>
  <w:style w:type="paragraph" w:customStyle="1" w:styleId="pagetitleR">
    <w:name w:val="page titleR"/>
    <w:next w:val="Normal"/>
    <w:rsid w:val="00F7105D"/>
    <w:pPr>
      <w:jc w:val="right"/>
    </w:pPr>
    <w:rPr>
      <w:rFonts w:ascii="Lucida Sans Unicode" w:hAnsi="Lucida Sans Unicode" w:cs="Arial"/>
      <w:b/>
      <w:color w:val="FFFFFF"/>
      <w:spacing w:val="20"/>
      <w:kern w:val="28"/>
      <w:sz w:val="28"/>
      <w:szCs w:val="28"/>
    </w:rPr>
  </w:style>
  <w:style w:type="paragraph" w:customStyle="1" w:styleId="pagetitleL">
    <w:name w:val="page titleL"/>
    <w:next w:val="Normal"/>
    <w:rsid w:val="00F7105D"/>
    <w:rPr>
      <w:rFonts w:ascii="Lucida Sans Unicode" w:hAnsi="Lucida Sans Unicode" w:cs="Arial"/>
      <w:b/>
      <w:color w:val="FFFFFF"/>
      <w:spacing w:val="20"/>
      <w:kern w:val="28"/>
      <w:sz w:val="28"/>
      <w:szCs w:val="28"/>
    </w:rPr>
  </w:style>
  <w:style w:type="paragraph" w:customStyle="1" w:styleId="VolumeandIssue">
    <w:name w:val="Volume and Issue"/>
    <w:rsid w:val="00F7105D"/>
    <w:pPr>
      <w:spacing w:after="60"/>
    </w:pPr>
    <w:rPr>
      <w:rFonts w:ascii="Tahoma" w:hAnsi="Tahoma" w:cs="Arial"/>
      <w:bCs/>
      <w:spacing w:val="10"/>
      <w:kern w:val="28"/>
      <w:sz w:val="18"/>
      <w:szCs w:val="18"/>
      <w:lang w:val="en"/>
    </w:rPr>
  </w:style>
  <w:style w:type="paragraph" w:customStyle="1" w:styleId="Address2">
    <w:name w:val="Address 2"/>
    <w:next w:val="Normal"/>
    <w:link w:val="Address2Char"/>
    <w:rsid w:val="00F7105D"/>
    <w:rPr>
      <w:rFonts w:ascii="Lucida Sans Unicode" w:hAnsi="Lucida Sans Unicode" w:cs="Arial"/>
      <w:caps/>
      <w:kern w:val="28"/>
    </w:rPr>
  </w:style>
  <w:style w:type="character" w:customStyle="1" w:styleId="Address2Char">
    <w:name w:val="Address 2 Char"/>
    <w:basedOn w:val="DefaultParagraphFont"/>
    <w:link w:val="Address2"/>
    <w:rsid w:val="00F7105D"/>
    <w:rPr>
      <w:rFonts w:ascii="Lucida Sans Unicode" w:hAnsi="Lucida Sans Unicode" w:cs="Arial"/>
      <w:caps/>
      <w:kern w:val="28"/>
      <w:lang w:val="en-US" w:eastAsia="en-US" w:bidi="ar-SA"/>
    </w:rPr>
  </w:style>
  <w:style w:type="paragraph" w:customStyle="1" w:styleId="SidebarList">
    <w:name w:val="Sidebar List"/>
    <w:next w:val="Normal"/>
    <w:rsid w:val="00F7105D"/>
    <w:pPr>
      <w:numPr>
        <w:numId w:val="14"/>
      </w:numPr>
      <w:spacing w:before="240"/>
    </w:pPr>
    <w:rPr>
      <w:rFonts w:ascii="Tahoma" w:hAnsi="Tahoma" w:cs="Arial"/>
      <w:noProof/>
      <w:kern w:val="28"/>
      <w:sz w:val="16"/>
      <w:szCs w:val="16"/>
    </w:rPr>
  </w:style>
  <w:style w:type="paragraph" w:styleId="TOCHeading">
    <w:name w:val="TOC Heading"/>
    <w:basedOn w:val="BodyText"/>
    <w:qFormat/>
    <w:rsid w:val="00F15FF2"/>
    <w:pPr>
      <w:spacing w:line="280" w:lineRule="atLeast"/>
    </w:pPr>
    <w:rPr>
      <w:rFonts w:cs="Arial"/>
      <w:b/>
      <w:kern w:val="0"/>
      <w:lang w:val="en-US"/>
    </w:rPr>
  </w:style>
  <w:style w:type="paragraph" w:customStyle="1" w:styleId="TOCText">
    <w:name w:val="TOC Text"/>
    <w:basedOn w:val="Normal"/>
    <w:link w:val="TOCTextChar"/>
    <w:rsid w:val="00F7105D"/>
    <w:pPr>
      <w:tabs>
        <w:tab w:val="right" w:pos="2340"/>
      </w:tabs>
      <w:spacing w:after="0" w:line="360" w:lineRule="exact"/>
    </w:pPr>
    <w:rPr>
      <w:color w:val="auto"/>
      <w:kern w:val="0"/>
      <w:sz w:val="16"/>
      <w:szCs w:val="16"/>
    </w:rPr>
  </w:style>
  <w:style w:type="character" w:styleId="PageNumber">
    <w:name w:val="page number"/>
    <w:rsid w:val="00F7105D"/>
    <w:rPr>
      <w:rFonts w:ascii="Tahoma" w:hAnsi="Tahoma"/>
      <w:color w:val="auto"/>
      <w:sz w:val="22"/>
      <w:szCs w:val="24"/>
    </w:rPr>
  </w:style>
  <w:style w:type="character" w:customStyle="1" w:styleId="TOCTextChar">
    <w:name w:val="TOC Text Char"/>
    <w:basedOn w:val="DefaultParagraphFont"/>
    <w:link w:val="TOCText"/>
    <w:rsid w:val="00F7105D"/>
    <w:rPr>
      <w:rFonts w:ascii="Arial" w:hAnsi="Arial"/>
      <w:sz w:val="16"/>
      <w:szCs w:val="16"/>
      <w:lang w:val="en-US" w:eastAsia="en-US" w:bidi="ar-SA"/>
    </w:rPr>
  </w:style>
  <w:style w:type="paragraph" w:customStyle="1" w:styleId="TOCNumber">
    <w:name w:val="TOC Number"/>
    <w:basedOn w:val="Normal"/>
    <w:link w:val="TOCNumberChar"/>
    <w:rsid w:val="00F7105D"/>
    <w:pPr>
      <w:spacing w:before="180" w:after="0"/>
    </w:pPr>
    <w:rPr>
      <w:rFonts w:cs="Arial"/>
      <w:noProof/>
      <w:color w:val="auto"/>
      <w:sz w:val="16"/>
      <w:szCs w:val="16"/>
    </w:rPr>
  </w:style>
  <w:style w:type="character" w:customStyle="1" w:styleId="TOCNumberChar">
    <w:name w:val="TOC Number Char"/>
    <w:basedOn w:val="DefaultParagraphFont"/>
    <w:link w:val="TOCNumber"/>
    <w:rsid w:val="00F7105D"/>
    <w:rPr>
      <w:rFonts w:ascii="Arial" w:hAnsi="Arial" w:cs="Arial"/>
      <w:noProof/>
      <w:kern w:val="28"/>
      <w:sz w:val="16"/>
      <w:szCs w:val="16"/>
      <w:lang w:val="en-US" w:eastAsia="en-US" w:bidi="ar-SA"/>
    </w:rPr>
  </w:style>
  <w:style w:type="character" w:styleId="Hyperlink">
    <w:name w:val="Hyperlink"/>
    <w:uiPriority w:val="99"/>
    <w:unhideWhenUsed/>
    <w:rsid w:val="00841E7D"/>
    <w:rPr>
      <w:strike w:val="0"/>
      <w:dstrike w:val="0"/>
      <w:color w:val="44444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9182B"/>
    <w:pPr>
      <w:spacing w:after="180" w:line="271" w:lineRule="auto"/>
    </w:pPr>
    <w:rPr>
      <w:rFonts w:ascii="Arial" w:hAnsi="Arial"/>
      <w:color w:val="000000"/>
      <w:kern w:val="28"/>
    </w:rPr>
  </w:style>
  <w:style w:type="paragraph" w:styleId="Heading1">
    <w:name w:val="heading 1"/>
    <w:next w:val="Normal"/>
    <w:qFormat/>
    <w:rsid w:val="00F7105D"/>
    <w:pPr>
      <w:outlineLvl w:val="0"/>
    </w:pPr>
    <w:rPr>
      <w:rFonts w:ascii="Lucida Sans Unicode" w:hAnsi="Lucida Sans Unicode"/>
      <w:b/>
      <w:color w:val="FFFFFF"/>
      <w:spacing w:val="20"/>
      <w:kern w:val="28"/>
      <w:sz w:val="24"/>
      <w:szCs w:val="24"/>
    </w:rPr>
  </w:style>
  <w:style w:type="paragraph" w:styleId="Heading2">
    <w:name w:val="heading 2"/>
    <w:next w:val="Normal"/>
    <w:qFormat/>
    <w:rsid w:val="003048C7"/>
    <w:pPr>
      <w:outlineLvl w:val="1"/>
    </w:pPr>
    <w:rPr>
      <w:rFonts w:ascii="Lucida Sans Unicode" w:hAnsi="Lucida Sans Unicode"/>
      <w:color w:val="000084"/>
      <w:kern w:val="28"/>
      <w:sz w:val="36"/>
      <w:szCs w:val="28"/>
    </w:rPr>
  </w:style>
  <w:style w:type="paragraph" w:styleId="Heading3">
    <w:name w:val="heading 3"/>
    <w:next w:val="Normal"/>
    <w:qFormat/>
    <w:rsid w:val="00AB564F"/>
    <w:pPr>
      <w:outlineLvl w:val="2"/>
    </w:pPr>
    <w:rPr>
      <w:rFonts w:ascii="Lucida Sans Unicode" w:hAnsi="Lucida Sans Unicode"/>
      <w:color w:val="000084"/>
      <w:kern w:val="28"/>
      <w:sz w:val="28"/>
      <w:szCs w:val="28"/>
    </w:rPr>
  </w:style>
  <w:style w:type="paragraph" w:styleId="Heading4">
    <w:name w:val="heading 4"/>
    <w:qFormat/>
    <w:rsid w:val="00265EA5"/>
    <w:pPr>
      <w:spacing w:after="160" w:line="271" w:lineRule="auto"/>
      <w:outlineLvl w:val="3"/>
    </w:pPr>
    <w:rPr>
      <w:b/>
      <w:bCs/>
      <w:color w:val="000000"/>
      <w:kern w:val="28"/>
      <w:sz w:val="26"/>
      <w:szCs w:val="26"/>
    </w:rPr>
  </w:style>
  <w:style w:type="paragraph" w:styleId="Heading5">
    <w:name w:val="heading 5"/>
    <w:basedOn w:val="Heading1"/>
    <w:next w:val="Normal"/>
    <w:qFormat/>
    <w:rsid w:val="008C1B59"/>
    <w:pPr>
      <w:outlineLvl w:val="4"/>
    </w:pPr>
    <w:rPr>
      <w:rFonts w:cs="Arial"/>
      <w:noProof/>
      <w:color w:val="000080"/>
      <w:spacing w:val="0"/>
      <w:kern w:val="0"/>
      <w:sz w:val="2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barText">
    <w:name w:val="Sidebar Text"/>
    <w:next w:val="Normal"/>
    <w:rsid w:val="00F7105D"/>
    <w:pPr>
      <w:spacing w:line="220" w:lineRule="exact"/>
    </w:pPr>
    <w:rPr>
      <w:rFonts w:ascii="Lucida Sans Unicode" w:hAnsi="Lucida Sans Unicode" w:cs="Arial"/>
      <w:b/>
      <w:noProof/>
      <w:spacing w:val="10"/>
      <w:kern w:val="28"/>
    </w:rPr>
  </w:style>
  <w:style w:type="paragraph" w:styleId="BodyText">
    <w:name w:val="Body Text"/>
    <w:next w:val="Normal"/>
    <w:rsid w:val="00F7105D"/>
    <w:pPr>
      <w:spacing w:after="120"/>
    </w:pPr>
    <w:rPr>
      <w:rFonts w:ascii="Tahoma" w:hAnsi="Tahoma"/>
      <w:spacing w:val="10"/>
      <w:kern w:val="28"/>
      <w:sz w:val="18"/>
      <w:lang w:val="en"/>
    </w:rPr>
  </w:style>
  <w:style w:type="paragraph" w:customStyle="1" w:styleId="Masthead">
    <w:name w:val="Masthead"/>
    <w:next w:val="Normal"/>
    <w:rsid w:val="00F7105D"/>
    <w:rPr>
      <w:rFonts w:ascii="Lucida Sans Unicode" w:hAnsi="Lucida Sans Unicode"/>
      <w:b/>
      <w:spacing w:val="30"/>
      <w:kern w:val="28"/>
      <w:sz w:val="56"/>
      <w:szCs w:val="56"/>
    </w:rPr>
  </w:style>
  <w:style w:type="paragraph" w:customStyle="1" w:styleId="Address1">
    <w:name w:val="Address 1"/>
    <w:rsid w:val="00F7105D"/>
    <w:pPr>
      <w:spacing w:before="120"/>
      <w:jc w:val="center"/>
    </w:pPr>
    <w:rPr>
      <w:rFonts w:ascii="Tahoma" w:hAnsi="Tahoma" w:cs="Arial"/>
      <w:spacing w:val="10"/>
      <w:kern w:val="28"/>
    </w:rPr>
  </w:style>
  <w:style w:type="paragraph" w:customStyle="1" w:styleId="TOCTitle">
    <w:name w:val="TOC Title"/>
    <w:next w:val="Normal"/>
    <w:rsid w:val="003048C7"/>
    <w:rPr>
      <w:rFonts w:ascii="Tahoma" w:hAnsi="Tahoma" w:cs="Arial"/>
      <w:b/>
      <w:bCs/>
      <w:caps/>
      <w:color w:val="000084"/>
      <w:spacing w:val="20"/>
      <w:kern w:val="28"/>
      <w:sz w:val="16"/>
      <w:szCs w:val="16"/>
      <w:lang w:val="en"/>
    </w:rPr>
  </w:style>
  <w:style w:type="paragraph" w:customStyle="1" w:styleId="listtitle2">
    <w:name w:val="list title 2"/>
    <w:basedOn w:val="Normal"/>
    <w:semiHidden/>
    <w:rsid w:val="0022453D"/>
    <w:rPr>
      <w:b/>
      <w:sz w:val="24"/>
      <w:szCs w:val="24"/>
    </w:rPr>
  </w:style>
  <w:style w:type="paragraph" w:customStyle="1" w:styleId="Pullquote">
    <w:name w:val="Pullquote"/>
    <w:next w:val="Normal"/>
    <w:rsid w:val="00F7105D"/>
    <w:rPr>
      <w:rFonts w:ascii="Lucida Sans Unicode" w:hAnsi="Lucida Sans Unicode" w:cs="Arial"/>
      <w:i/>
      <w:noProof/>
      <w:kern w:val="28"/>
    </w:rPr>
  </w:style>
  <w:style w:type="paragraph" w:customStyle="1" w:styleId="pagetitleR">
    <w:name w:val="page titleR"/>
    <w:next w:val="Normal"/>
    <w:rsid w:val="00F7105D"/>
    <w:pPr>
      <w:jc w:val="right"/>
    </w:pPr>
    <w:rPr>
      <w:rFonts w:ascii="Lucida Sans Unicode" w:hAnsi="Lucida Sans Unicode" w:cs="Arial"/>
      <w:b/>
      <w:color w:val="FFFFFF"/>
      <w:spacing w:val="20"/>
      <w:kern w:val="28"/>
      <w:sz w:val="28"/>
      <w:szCs w:val="28"/>
    </w:rPr>
  </w:style>
  <w:style w:type="paragraph" w:customStyle="1" w:styleId="pagetitleL">
    <w:name w:val="page titleL"/>
    <w:next w:val="Normal"/>
    <w:rsid w:val="00F7105D"/>
    <w:rPr>
      <w:rFonts w:ascii="Lucida Sans Unicode" w:hAnsi="Lucida Sans Unicode" w:cs="Arial"/>
      <w:b/>
      <w:color w:val="FFFFFF"/>
      <w:spacing w:val="20"/>
      <w:kern w:val="28"/>
      <w:sz w:val="28"/>
      <w:szCs w:val="28"/>
    </w:rPr>
  </w:style>
  <w:style w:type="paragraph" w:customStyle="1" w:styleId="VolumeandIssue">
    <w:name w:val="Volume and Issue"/>
    <w:rsid w:val="00F7105D"/>
    <w:pPr>
      <w:spacing w:after="60"/>
    </w:pPr>
    <w:rPr>
      <w:rFonts w:ascii="Tahoma" w:hAnsi="Tahoma" w:cs="Arial"/>
      <w:bCs/>
      <w:spacing w:val="10"/>
      <w:kern w:val="28"/>
      <w:sz w:val="18"/>
      <w:szCs w:val="18"/>
      <w:lang w:val="en"/>
    </w:rPr>
  </w:style>
  <w:style w:type="paragraph" w:customStyle="1" w:styleId="Address2">
    <w:name w:val="Address 2"/>
    <w:next w:val="Normal"/>
    <w:link w:val="Address2Char"/>
    <w:rsid w:val="00F7105D"/>
    <w:rPr>
      <w:rFonts w:ascii="Lucida Sans Unicode" w:hAnsi="Lucida Sans Unicode" w:cs="Arial"/>
      <w:caps/>
      <w:kern w:val="28"/>
    </w:rPr>
  </w:style>
  <w:style w:type="character" w:customStyle="1" w:styleId="Address2Char">
    <w:name w:val="Address 2 Char"/>
    <w:basedOn w:val="DefaultParagraphFont"/>
    <w:link w:val="Address2"/>
    <w:rsid w:val="00F7105D"/>
    <w:rPr>
      <w:rFonts w:ascii="Lucida Sans Unicode" w:hAnsi="Lucida Sans Unicode" w:cs="Arial"/>
      <w:caps/>
      <w:kern w:val="28"/>
      <w:lang w:val="en-US" w:eastAsia="en-US" w:bidi="ar-SA"/>
    </w:rPr>
  </w:style>
  <w:style w:type="paragraph" w:customStyle="1" w:styleId="SidebarList">
    <w:name w:val="Sidebar List"/>
    <w:next w:val="Normal"/>
    <w:rsid w:val="00F7105D"/>
    <w:pPr>
      <w:numPr>
        <w:numId w:val="14"/>
      </w:numPr>
      <w:spacing w:before="240"/>
    </w:pPr>
    <w:rPr>
      <w:rFonts w:ascii="Tahoma" w:hAnsi="Tahoma" w:cs="Arial"/>
      <w:noProof/>
      <w:kern w:val="28"/>
      <w:sz w:val="16"/>
      <w:szCs w:val="16"/>
    </w:rPr>
  </w:style>
  <w:style w:type="paragraph" w:styleId="TOCHeading">
    <w:name w:val="TOC Heading"/>
    <w:basedOn w:val="BodyText"/>
    <w:qFormat/>
    <w:rsid w:val="00F15FF2"/>
    <w:pPr>
      <w:spacing w:line="280" w:lineRule="atLeast"/>
    </w:pPr>
    <w:rPr>
      <w:rFonts w:cs="Arial"/>
      <w:b/>
      <w:kern w:val="0"/>
      <w:lang w:val="en-US"/>
    </w:rPr>
  </w:style>
  <w:style w:type="paragraph" w:customStyle="1" w:styleId="TOCText">
    <w:name w:val="TOC Text"/>
    <w:basedOn w:val="Normal"/>
    <w:link w:val="TOCTextChar"/>
    <w:rsid w:val="00F7105D"/>
    <w:pPr>
      <w:tabs>
        <w:tab w:val="right" w:pos="2340"/>
      </w:tabs>
      <w:spacing w:after="0" w:line="360" w:lineRule="exact"/>
    </w:pPr>
    <w:rPr>
      <w:color w:val="auto"/>
      <w:kern w:val="0"/>
      <w:sz w:val="16"/>
      <w:szCs w:val="16"/>
    </w:rPr>
  </w:style>
  <w:style w:type="character" w:styleId="PageNumber">
    <w:name w:val="page number"/>
    <w:rsid w:val="00F7105D"/>
    <w:rPr>
      <w:rFonts w:ascii="Tahoma" w:hAnsi="Tahoma"/>
      <w:color w:val="auto"/>
      <w:sz w:val="22"/>
      <w:szCs w:val="24"/>
    </w:rPr>
  </w:style>
  <w:style w:type="character" w:customStyle="1" w:styleId="TOCTextChar">
    <w:name w:val="TOC Text Char"/>
    <w:basedOn w:val="DefaultParagraphFont"/>
    <w:link w:val="TOCText"/>
    <w:rsid w:val="00F7105D"/>
    <w:rPr>
      <w:rFonts w:ascii="Arial" w:hAnsi="Arial"/>
      <w:sz w:val="16"/>
      <w:szCs w:val="16"/>
      <w:lang w:val="en-US" w:eastAsia="en-US" w:bidi="ar-SA"/>
    </w:rPr>
  </w:style>
  <w:style w:type="paragraph" w:customStyle="1" w:styleId="TOCNumber">
    <w:name w:val="TOC Number"/>
    <w:basedOn w:val="Normal"/>
    <w:link w:val="TOCNumberChar"/>
    <w:rsid w:val="00F7105D"/>
    <w:pPr>
      <w:spacing w:before="180" w:after="0"/>
    </w:pPr>
    <w:rPr>
      <w:rFonts w:cs="Arial"/>
      <w:noProof/>
      <w:color w:val="auto"/>
      <w:sz w:val="16"/>
      <w:szCs w:val="16"/>
    </w:rPr>
  </w:style>
  <w:style w:type="character" w:customStyle="1" w:styleId="TOCNumberChar">
    <w:name w:val="TOC Number Char"/>
    <w:basedOn w:val="DefaultParagraphFont"/>
    <w:link w:val="TOCNumber"/>
    <w:rsid w:val="00F7105D"/>
    <w:rPr>
      <w:rFonts w:ascii="Arial" w:hAnsi="Arial" w:cs="Arial"/>
      <w:noProof/>
      <w:kern w:val="28"/>
      <w:sz w:val="16"/>
      <w:szCs w:val="16"/>
      <w:lang w:val="en-US" w:eastAsia="en-US" w:bidi="ar-SA"/>
    </w:rPr>
  </w:style>
  <w:style w:type="character" w:styleId="Hyperlink">
    <w:name w:val="Hyperlink"/>
    <w:uiPriority w:val="99"/>
    <w:unhideWhenUsed/>
    <w:rsid w:val="00841E7D"/>
    <w:rPr>
      <w:strike w:val="0"/>
      <w:dstrike w:val="0"/>
      <w:color w:val="44444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n.wikipedia.org/wiki/Data_set" TargetMode="External"/><Relationship Id="rId12" Type="http://schemas.openxmlformats.org/officeDocument/2006/relationships/hyperlink" Target="http://en.wikipedia.org/wiki/Data_processing" TargetMode="External"/><Relationship Id="rId13" Type="http://schemas.openxmlformats.org/officeDocument/2006/relationships/hyperlink" Target="http://en.wikipedia.org/wiki/Predictive_analytics" TargetMode="External"/><Relationship Id="rId14" Type="http://schemas.openxmlformats.org/officeDocument/2006/relationships/hyperlink" Target="mailto:tmccaney@osfphila.org" TargetMode="External"/><Relationship Id="rId15" Type="http://schemas.openxmlformats.org/officeDocument/2006/relationships/hyperlink" Target="mailto:tmccaney@osfphila.org" TargetMode="External"/><Relationship Id="rId16" Type="http://schemas.openxmlformats.org/officeDocument/2006/relationships/image" Target="media/image1.emf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en.wikipedia.org/wiki/Data_set" TargetMode="External"/><Relationship Id="rId9" Type="http://schemas.openxmlformats.org/officeDocument/2006/relationships/hyperlink" Target="http://en.wikipedia.org/wiki/Data_processing" TargetMode="External"/><Relationship Id="rId10" Type="http://schemas.openxmlformats.org/officeDocument/2006/relationships/hyperlink" Target="http://en.wikipedia.org/wiki/Predictive_analy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</Words>
  <Characters>58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Luann Vodder</dc:creator>
  <cp:keywords/>
  <dc:description/>
  <cp:lastModifiedBy>Samantha Strike</cp:lastModifiedBy>
  <cp:revision>2</cp:revision>
  <dcterms:created xsi:type="dcterms:W3CDTF">2015-05-29T17:32:00Z</dcterms:created>
  <dcterms:modified xsi:type="dcterms:W3CDTF">2015-05-29T17:32:00Z</dcterms:modified>
</cp:coreProperties>
</file>